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E5242" w14:textId="77777777" w:rsidR="00C6597E" w:rsidRPr="00DA1C79" w:rsidRDefault="00950E68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B7D1F">
        <w:rPr>
          <w:rFonts w:ascii="Arial" w:hAnsi="Arial" w:cs="Arial"/>
          <w:b/>
          <w:color w:val="000000"/>
          <w:sz w:val="32"/>
          <w:szCs w:val="32"/>
        </w:rPr>
        <w:t>Евро</w:t>
      </w:r>
      <w:r w:rsidR="00DC58F8">
        <w:rPr>
          <w:rFonts w:ascii="Arial" w:hAnsi="Arial" w:cs="Arial"/>
          <w:b/>
          <w:color w:val="000000"/>
          <w:sz w:val="32"/>
          <w:szCs w:val="32"/>
        </w:rPr>
        <w:t>-</w:t>
      </w:r>
      <w:r w:rsidR="007B7D1F">
        <w:rPr>
          <w:rFonts w:ascii="Arial" w:hAnsi="Arial" w:cs="Arial"/>
          <w:b/>
          <w:color w:val="000000"/>
          <w:sz w:val="32"/>
          <w:szCs w:val="32"/>
        </w:rPr>
        <w:t xml:space="preserve">Азиатский Чемпионат </w:t>
      </w:r>
    </w:p>
    <w:p w14:paraId="5746AB2E" w14:textId="77777777" w:rsidR="00C6597E" w:rsidRPr="00DA1C79" w:rsidRDefault="00C6597E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DA1C79">
        <w:rPr>
          <w:rFonts w:ascii="Arial" w:hAnsi="Arial" w:cs="Arial"/>
          <w:b/>
          <w:color w:val="000000"/>
          <w:sz w:val="32"/>
          <w:szCs w:val="32"/>
        </w:rPr>
        <w:t>профессионального мастерства</w:t>
      </w:r>
    </w:p>
    <w:p w14:paraId="4D21F18E" w14:textId="77777777"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«Уральские берега»</w:t>
      </w:r>
    </w:p>
    <w:p w14:paraId="2A3CB95E" w14:textId="77777777" w:rsidR="005042FF" w:rsidRDefault="007B7D1F">
      <w:pPr>
        <w:ind w:left="708" w:hanging="708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 депиляции</w:t>
      </w:r>
    </w:p>
    <w:p w14:paraId="76A00A63" w14:textId="77777777"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Целью проведения чемпионата является повышение профессионального уровня специалистов и улучшение качества оказываемых услуг.</w:t>
      </w:r>
    </w:p>
    <w:p w14:paraId="74BB5D7D" w14:textId="77777777"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В ЕКАТЕРИНБУРГЕ </w:t>
      </w:r>
      <w:r>
        <w:rPr>
          <w:rFonts w:ascii="Arial" w:hAnsi="Arial" w:cs="Arial"/>
          <w:b w:val="0"/>
          <w:sz w:val="20"/>
          <w:szCs w:val="20"/>
        </w:rPr>
        <w:t xml:space="preserve">проводится Евроазиатский чемпионат по депиляции </w:t>
      </w:r>
    </w:p>
    <w:p w14:paraId="52FE8968" w14:textId="77777777"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Участником конкурса может быть любой специалист, владеющий техникой «депиляция», работающий на профессиональных материалах, подавший и оплативший заявку на участие.</w:t>
      </w:r>
    </w:p>
    <w:p w14:paraId="09EA4482" w14:textId="77777777"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Работа на моделях.</w:t>
      </w:r>
    </w:p>
    <w:p w14:paraId="7B52EE03" w14:textId="77777777"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Без разделения на категории.</w:t>
      </w:r>
    </w:p>
    <w:p w14:paraId="3781F189" w14:textId="77777777" w:rsidR="005042FF" w:rsidRDefault="007B7D1F">
      <w:pPr>
        <w:pStyle w:val="1"/>
        <w:numPr>
          <w:ilvl w:val="0"/>
          <w:numId w:val="1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2 номинации: «Депиляция воском», «Шугаринг»</w:t>
      </w:r>
    </w:p>
    <w:p w14:paraId="0F1BE5C5" w14:textId="77777777" w:rsidR="005042FF" w:rsidRDefault="005042FF">
      <w:pPr>
        <w:pStyle w:val="a3"/>
        <w:ind w:left="1582"/>
      </w:pPr>
    </w:p>
    <w:p w14:paraId="3C4A779B" w14:textId="77777777" w:rsidR="005042FF" w:rsidRDefault="007B7D1F">
      <w:pPr>
        <w:pStyle w:val="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Организатор конкурса осуществляет сбор заявок, регистрационных взносов, общую координацию подготовительного этапа и процесса конкурса, общий контроль за соблюдением графика, порядка проведения чемпионата.</w:t>
      </w:r>
    </w:p>
    <w:p w14:paraId="0FDB4243" w14:textId="77777777" w:rsidR="005042FF" w:rsidRDefault="007B7D1F">
      <w:pPr>
        <w:pStyle w:val="1"/>
        <w:spacing w:before="0" w:beforeAutospacing="0" w:after="12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Рабочее место конкурсанта</w:t>
      </w:r>
    </w:p>
    <w:p w14:paraId="6989CCB8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Каждому участнику конкурса предоставляется оборудованное рабочее место:</w:t>
      </w:r>
    </w:p>
    <w:p w14:paraId="667F9A84" w14:textId="77777777"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кушетка </w:t>
      </w:r>
    </w:p>
    <w:p w14:paraId="48579477" w14:textId="77777777"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тумба </w:t>
      </w:r>
    </w:p>
    <w:p w14:paraId="62E78341" w14:textId="77777777"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рабочий стул </w:t>
      </w:r>
    </w:p>
    <w:p w14:paraId="66A32F46" w14:textId="77777777"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корзина для мусора</w:t>
      </w:r>
    </w:p>
    <w:p w14:paraId="1D598864" w14:textId="77777777" w:rsidR="005042FF" w:rsidRDefault="007B7D1F">
      <w:pPr>
        <w:pStyle w:val="1"/>
        <w:numPr>
          <w:ilvl w:val="0"/>
          <w:numId w:val="2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электророзетка</w:t>
      </w:r>
    </w:p>
    <w:p w14:paraId="0ED236C1" w14:textId="77777777" w:rsidR="005042FF" w:rsidRDefault="007B7D1F">
      <w:pPr>
        <w:pStyle w:val="1"/>
        <w:spacing w:before="8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Участник должен иметь с собой:</w:t>
      </w:r>
    </w:p>
    <w:p w14:paraId="318B3619" w14:textId="77777777"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0" w:lineRule="atLeast"/>
        <w:ind w:hanging="72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Профессиональные средства и материалы для проведения депиляции, любой марки в оригинальной упаковке (участник конкурса приносит самостоятельно)</w:t>
      </w:r>
    </w:p>
    <w:p w14:paraId="44A72876" w14:textId="77777777" w:rsidR="005042FF" w:rsidRDefault="007B7D1F">
      <w:pPr>
        <w:pStyle w:val="a3"/>
        <w:numPr>
          <w:ilvl w:val="0"/>
          <w:numId w:val="3"/>
        </w:numPr>
        <w:spacing w:after="0" w:line="240" w:lineRule="atLeast"/>
        <w:ind w:hanging="720"/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одноразовые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расходные материалы (простыни, </w:t>
      </w:r>
      <w:r>
        <w:t>антисептические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 xml:space="preserve"> салфетки,</w:t>
      </w:r>
      <w:r>
        <w:t xml:space="preserve"> тапочки, пеньюар для клиента, трусы и шапочки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ru-RU"/>
        </w:rPr>
        <w:t>).</w:t>
      </w:r>
    </w:p>
    <w:p w14:paraId="5BC8065D" w14:textId="77777777"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дезинфицирующие средства в оригинальной упаковке от производителя</w:t>
      </w:r>
    </w:p>
    <w:p w14:paraId="23A91346" w14:textId="77777777"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аппарат для разогрева воска</w:t>
      </w:r>
    </w:p>
    <w:p w14:paraId="28553714" w14:textId="77777777" w:rsidR="005042FF" w:rsidRDefault="007B7D1F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лосьон (или масло) для завершения процедуры депиляции.</w:t>
      </w:r>
    </w:p>
    <w:p w14:paraId="682EBB27" w14:textId="77777777" w:rsidR="008400E5" w:rsidRPr="004C168C" w:rsidRDefault="008400E5" w:rsidP="008400E5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4C168C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</w:p>
    <w:p w14:paraId="63CEAC8B" w14:textId="77777777" w:rsidR="008400E5" w:rsidRDefault="008400E5">
      <w:pPr>
        <w:pStyle w:val="1"/>
        <w:numPr>
          <w:ilvl w:val="0"/>
          <w:numId w:val="3"/>
        </w:numPr>
        <w:spacing w:before="0" w:beforeAutospacing="0" w:after="0" w:afterAutospacing="0" w:line="240" w:lineRule="atLeast"/>
        <w:ind w:left="0" w:firstLine="0"/>
        <w:rPr>
          <w:rFonts w:ascii="Arial" w:hAnsi="Arial" w:cs="Arial"/>
          <w:b w:val="0"/>
          <w:sz w:val="20"/>
          <w:szCs w:val="20"/>
        </w:rPr>
      </w:pPr>
    </w:p>
    <w:p w14:paraId="0ABE477C" w14:textId="77777777" w:rsidR="005042FF" w:rsidRDefault="007B7D1F">
      <w:pPr>
        <w:pStyle w:val="1"/>
        <w:spacing w:before="8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14:paraId="40C9249B" w14:textId="77777777"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непрофессиональные материалы для депиляции и дезинфекции, </w:t>
      </w:r>
    </w:p>
    <w:p w14:paraId="7F8E2FDD" w14:textId="77777777"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пинцеты, иглы</w:t>
      </w:r>
    </w:p>
    <w:p w14:paraId="0CCF1E29" w14:textId="77777777" w:rsidR="005042FF" w:rsidRDefault="007B7D1F">
      <w:pPr>
        <w:pStyle w:val="1"/>
        <w:numPr>
          <w:ilvl w:val="0"/>
          <w:numId w:val="4"/>
        </w:numPr>
        <w:spacing w:before="0" w:beforeAutospacing="0" w:after="0" w:afterAutospacing="0" w:line="0" w:lineRule="atLeast"/>
        <w:ind w:left="0" w:firstLine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помощь модели</w:t>
      </w:r>
    </w:p>
    <w:p w14:paraId="00C4BB87" w14:textId="77777777"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</w:p>
    <w:p w14:paraId="165AD91A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 окончании процедуры каждый участник самостоятельно приводит в порядок свое рабочее место</w:t>
      </w:r>
    </w:p>
    <w:p w14:paraId="3647709F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обязуются бережно относиться к предоставленному оборудованию, использовать необходимые материалы и оборудование строго в соответствии с их назначением. Соблюдать технику безопасности.</w:t>
      </w:r>
    </w:p>
    <w:p w14:paraId="6DB84F40" w14:textId="77777777"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Внешний вид участников</w:t>
      </w:r>
    </w:p>
    <w:p w14:paraId="52C53758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Все участники должны иметь сменную обувь и специальную форму (халат или костюм светлых тонов). </w:t>
      </w:r>
    </w:p>
    <w:p w14:paraId="72E916CA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Не разрешается ношение украшений (в области шеи, декольте, запястий, кистей рук) и использование сильно пахнущих парфюмерных косметических средств. Внешний вид участников   должен соответствовать эстетическим и санитарным требованиям (волосы убраны, ногти коротко подстрижены, без цветного лака). </w:t>
      </w:r>
    </w:p>
    <w:p w14:paraId="731C2BD4" w14:textId="77777777" w:rsidR="005042FF" w:rsidRDefault="007B7D1F">
      <w:pPr>
        <w:pStyle w:val="1"/>
        <w:spacing w:before="120" w:beforeAutospacing="0" w:after="8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Модели для участников конкурса</w:t>
      </w:r>
    </w:p>
    <w:p w14:paraId="1ACA6C50" w14:textId="77777777"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Модели должны быть старше 18 лет, здоровы и не иметь противопоказаний для проведения процедуры депиляции.</w:t>
      </w:r>
    </w:p>
    <w:p w14:paraId="62A9FC1F" w14:textId="77777777" w:rsidR="005042FF" w:rsidRDefault="007B7D1F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tLeast"/>
        <w:ind w:left="709"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Состояние кожных покровов модели должно быть без кожных заболеваний, без нарушений целостности кожных покровов, больших пигментных пятен, бородавок, воспалительных процессов и т. п.</w:t>
      </w:r>
    </w:p>
    <w:p w14:paraId="2E3A20E8" w14:textId="77777777"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 конкурсу не допускаются модели с видимыми признаками недавно проведенной депиляции на конкурсных зонах</w:t>
      </w:r>
    </w:p>
    <w:p w14:paraId="070D307D" w14:textId="77777777"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Модель должна соответствовать эстетическим требованиям конкурса, проводимого на открытой для зрителей площадке. </w:t>
      </w:r>
    </w:p>
    <w:p w14:paraId="2009D479" w14:textId="77777777"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Модели не имеют права комментировать сам процесс процедуры </w:t>
      </w:r>
    </w:p>
    <w:p w14:paraId="3428EE1D" w14:textId="77777777" w:rsidR="005042FF" w:rsidRDefault="007B7D1F">
      <w:pPr>
        <w:pStyle w:val="1"/>
        <w:numPr>
          <w:ilvl w:val="0"/>
          <w:numId w:val="5"/>
        </w:numPr>
        <w:tabs>
          <w:tab w:val="left" w:pos="709"/>
        </w:tabs>
        <w:spacing w:before="0" w:beforeAutospacing="0" w:after="0" w:afterAutospacing="0" w:line="240" w:lineRule="atLeast"/>
        <w:ind w:left="709" w:hanging="709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Внимание!</w:t>
      </w:r>
      <w:r>
        <w:rPr>
          <w:rFonts w:ascii="Arial" w:hAnsi="Arial" w:cs="Arial"/>
          <w:b w:val="0"/>
          <w:sz w:val="20"/>
          <w:szCs w:val="20"/>
        </w:rPr>
        <w:t xml:space="preserve"> Организатор Чемпионата модель не предоставляет</w:t>
      </w:r>
    </w:p>
    <w:p w14:paraId="2143A54E" w14:textId="52896B4C" w:rsidR="005042FF" w:rsidRDefault="007B7D1F" w:rsidP="00DA1C79">
      <w:pPr>
        <w:pStyle w:val="1"/>
        <w:ind w:left="2124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ПОЛОЖЕНИЕ</w:t>
      </w:r>
    </w:p>
    <w:p w14:paraId="3B2961DA" w14:textId="77777777" w:rsidR="005042FF" w:rsidRDefault="007B7D1F">
      <w:pPr>
        <w:pStyle w:val="1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«ДЕПИЛЯЦИЯ ВОСКОМ», «ШУГАРИНГ»</w:t>
      </w:r>
    </w:p>
    <w:p w14:paraId="3D9BAABB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ЗАДАНИЕ</w:t>
      </w:r>
    </w:p>
    <w:p w14:paraId="17F1AD2A" w14:textId="77777777"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Для участия в номинациях «Депиляция воском» или «Шугаринг» мастер выполняет процедуру депиляции на одной ноге (голень и коленная чашечка) любым профессиональным материалом, который не нанесет вреда здоровью модели. Во время работы участник должен соблюдать правила техники безопасности, гигиены.</w:t>
      </w:r>
    </w:p>
    <w:p w14:paraId="2D8CE6F2" w14:textId="72FB2C1A" w:rsidR="005042FF" w:rsidRDefault="007B7D1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Время работы в номинации «Депиляция» (обработка голени и коленной чашечки) – </w:t>
      </w:r>
      <w:r w:rsidR="00D051B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минут</w:t>
      </w:r>
    </w:p>
    <w:p w14:paraId="11849EB8" w14:textId="77777777" w:rsidR="005042FF" w:rsidRDefault="005042F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9B34A" w14:textId="77777777"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ВАЖНЫЕ ЗАМЕЧАНИЯ</w:t>
      </w:r>
    </w:p>
    <w:p w14:paraId="7FEFEB6E" w14:textId="77777777"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Внимание! </w:t>
      </w:r>
      <w:r>
        <w:rPr>
          <w:rFonts w:ascii="Arial" w:hAnsi="Arial" w:cs="Arial"/>
          <w:b w:val="0"/>
          <w:sz w:val="20"/>
          <w:szCs w:val="20"/>
        </w:rPr>
        <w:t>Препараты для депиляции нагреваются до начала работы</w:t>
      </w:r>
    </w:p>
    <w:p w14:paraId="3227DB17" w14:textId="77777777" w:rsidR="005042FF" w:rsidRDefault="007B7D1F">
      <w:pPr>
        <w:pStyle w:val="1"/>
        <w:spacing w:before="12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Конкурсная нога (правая или левая) объявляется перед стартом.</w:t>
      </w:r>
    </w:p>
    <w:p w14:paraId="3E0CCC36" w14:textId="77777777"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14:paraId="0C02F8B4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Перед началом работы старейшины проверяют и отмечают:</w:t>
      </w:r>
    </w:p>
    <w:p w14:paraId="690BD6FF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Наличие у конкурсанта форменной одежды, средств дезинфекции.</w:t>
      </w:r>
    </w:p>
    <w:p w14:paraId="0643EB07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Метод, которым будет выполняться депиляция (шугаринг, восковая депиляция, депиляция фитосмолой).</w:t>
      </w:r>
    </w:p>
    <w:p w14:paraId="769C1EB7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Марки используемых в работе средств,</w:t>
      </w:r>
    </w:p>
    <w:p w14:paraId="5E535501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средств не предназначенных для выполнения профессиональной процедуры.</w:t>
      </w:r>
    </w:p>
    <w:p w14:paraId="3DF0F163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Исходное состояние кожи (наличие ссадин, царапин, гематом), густота волос, длина, жесткость. </w:t>
      </w:r>
    </w:p>
    <w:p w14:paraId="5F693DA0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Была ли зона, на которой будет выполняться работа, ранее побрита или депилирована.</w:t>
      </w:r>
    </w:p>
    <w:p w14:paraId="636E1B15" w14:textId="77777777" w:rsidR="005042FF" w:rsidRDefault="007B7D1F">
      <w:pPr>
        <w:pStyle w:val="1"/>
        <w:numPr>
          <w:ilvl w:val="0"/>
          <w:numId w:val="6"/>
        </w:numPr>
        <w:spacing w:before="0" w:beforeAutospacing="0" w:after="0" w:afterAutospacing="0" w:line="0" w:lineRule="atLeast"/>
        <w:ind w:left="284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«Погрешности» на зонах моделей: наличие вросших волос.</w:t>
      </w:r>
    </w:p>
    <w:p w14:paraId="1211ED6B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Запрещается</w:t>
      </w:r>
    </w:p>
    <w:p w14:paraId="54CDCDDA" w14:textId="77777777"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не профессиональной продукции для депиляции, не сертифицированной антисептики,  доработка пинцетом, извлечение вросших волос при помощи «иглы», помощь модели мастеру.</w:t>
      </w:r>
    </w:p>
    <w:p w14:paraId="765F15EF" w14:textId="77777777" w:rsidR="005042FF" w:rsidRDefault="007B7D1F">
      <w:pPr>
        <w:pStyle w:val="1"/>
        <w:numPr>
          <w:ilvl w:val="0"/>
          <w:numId w:val="7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конкурсант не имеет права прикасаться к модели до команды «Старт» на конкурсной площадке</w:t>
      </w:r>
    </w:p>
    <w:p w14:paraId="38D967B0" w14:textId="77777777" w:rsidR="005042FF" w:rsidRDefault="005042F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</w:p>
    <w:p w14:paraId="076B9A24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Дисквалификация</w:t>
      </w:r>
    </w:p>
    <w:p w14:paraId="46050A54" w14:textId="77777777" w:rsidR="005042FF" w:rsidRDefault="007B7D1F">
      <w:pPr>
        <w:pStyle w:val="1"/>
        <w:numPr>
          <w:ilvl w:val="0"/>
          <w:numId w:val="8"/>
        </w:numPr>
        <w:spacing w:before="0" w:beforeAutospacing="0" w:after="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Отсутствие модели; несоответствие модели указанным требованиям;</w:t>
      </w:r>
    </w:p>
    <w:p w14:paraId="4A6A1BA5" w14:textId="77777777" w:rsidR="005042FF" w:rsidRDefault="007B7D1F">
      <w:pPr>
        <w:pStyle w:val="1"/>
        <w:numPr>
          <w:ilvl w:val="0"/>
          <w:numId w:val="8"/>
        </w:numPr>
        <w:spacing w:before="0" w:beforeAutospacing="0" w:after="120" w:afterAutospacing="0" w:line="0" w:lineRule="atLeast"/>
        <w:ind w:left="426" w:hanging="284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запрещенных материалов и инструментов при выполнении конкурсной работы.</w:t>
      </w:r>
    </w:p>
    <w:p w14:paraId="63B36EB1" w14:textId="6D7234EC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Время работы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051B7">
        <w:rPr>
          <w:rFonts w:ascii="Arial" w:hAnsi="Arial" w:cs="Arial"/>
          <w:b w:val="0"/>
          <w:sz w:val="20"/>
          <w:szCs w:val="20"/>
        </w:rPr>
        <w:t>3</w:t>
      </w:r>
      <w:r>
        <w:rPr>
          <w:rFonts w:ascii="Arial" w:hAnsi="Arial" w:cs="Arial"/>
          <w:b w:val="0"/>
          <w:sz w:val="20"/>
          <w:szCs w:val="20"/>
        </w:rPr>
        <w:t>0 минут</w:t>
      </w:r>
    </w:p>
    <w:p w14:paraId="75AA6FC3" w14:textId="77777777" w:rsidR="005042FF" w:rsidRDefault="007B7D1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Контроль времени и соблюдение регламента обеспечивается старейшинами. </w:t>
      </w:r>
    </w:p>
    <w:p w14:paraId="268E8886" w14:textId="77777777" w:rsidR="005042FF" w:rsidRDefault="005042FF">
      <w:pPr>
        <w:pStyle w:val="1"/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</w:p>
    <w:p w14:paraId="451839BF" w14:textId="77777777" w:rsidR="005042FF" w:rsidRDefault="007B7D1F">
      <w:pPr>
        <w:pStyle w:val="1"/>
        <w:spacing w:before="0" w:beforeAutospacing="0" w:after="0" w:afterAutospacing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КРИТЕРИИ И ИХ ОПИСАНИЕ</w:t>
      </w:r>
    </w:p>
    <w:p w14:paraId="4D6C2FA6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Общее впечатление (макс. 5 баллов).</w:t>
      </w:r>
    </w:p>
    <w:p w14:paraId="4A6CD649" w14:textId="77777777"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Работа должна оставлять впечатление профессионально выполненной депиляции и соответствовать нормам и эстетическому видению современного ухода за телом </w:t>
      </w:r>
    </w:p>
    <w:p w14:paraId="4C658656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Дресс-код мастера. (макс. 5 баллов).</w:t>
      </w:r>
    </w:p>
    <w:p w14:paraId="6DDF6695" w14:textId="77777777"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Внешний вид мастера должен соответствовать требованиям СанПиН, а также способствовать формированию имиджа профессионала в области СПА процедур. Творческий подход приветствуется, если это не противоречит требованиям санитарных правил и норм</w:t>
      </w:r>
    </w:p>
    <w:p w14:paraId="2E6F5E10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Оформление рабочего места. (макс. 5 баллов)</w:t>
      </w:r>
    </w:p>
    <w:p w14:paraId="01785014" w14:textId="77777777"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Рабочее место мастера должно быть оснащено необходимым оборудованием и материалами. В процессе выполнения процедуры рабочее место должно быть аккуратным. Снижается оценка за наличие использованных материалов, салфеток и прочего в зоне видимости клиента. Креативный подход к оформлению рабочего места приветствуется</w:t>
      </w:r>
    </w:p>
    <w:p w14:paraId="7FA4AE95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Техничность работы. (макс. 10 баллов)</w:t>
      </w:r>
    </w:p>
    <w:p w14:paraId="6BCA877C" w14:textId="77777777"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lastRenderedPageBreak/>
        <w:t>Отсутствие нарушений техники работы (направление нанесения и удаления материала соответствует используемому материалу). Учет болевой чувствительности клиента (применение техник снижения болезненности в случае необходимости). Движения мастера эстетичны</w:t>
      </w:r>
    </w:p>
    <w:p w14:paraId="53BC8114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Обработка ноги (макс. 15 баллов)</w:t>
      </w:r>
    </w:p>
    <w:p w14:paraId="01B0BECD" w14:textId="77777777" w:rsidR="005042FF" w:rsidRDefault="007B7D1F">
      <w:pPr>
        <w:pStyle w:val="1"/>
        <w:spacing w:before="0" w:beforeAutospacing="0" w:after="0" w:afterAutospacing="0" w:line="0" w:lineRule="atLeast"/>
        <w:ind w:left="426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Кожа должна быть гладкой, волосы полностью удалены на указанной зоне от пальцев до коленной чашечки, кожа без признаков гиперемии. Пропущенные или обломанные волоски отсутствуют. При судействе сравнивается состояние кожных покровов в зоне, где депиляция выполнялась, и в аналогичной зоне, где работа не проводилась</w:t>
      </w:r>
    </w:p>
    <w:p w14:paraId="74946C7A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Штрафные баллы</w:t>
      </w:r>
    </w:p>
    <w:p w14:paraId="7D127264" w14:textId="77777777"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Нахождение мастера в зоне соревнования без форменной одежды и с неубранными волосами до, во время и после выполнения конкурсной работы наказывается штрафом 5 баллов.</w:t>
      </w:r>
    </w:p>
    <w:p w14:paraId="47BB50A7" w14:textId="77777777"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Использование во время работы мобильных телефонов мастером или моделью наказывается штрафом 10 баллов.</w:t>
      </w:r>
    </w:p>
    <w:p w14:paraId="7811E6EA" w14:textId="77777777"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Повреждения кожного покрова в результате выполнения депиляции, я также появление гематом наказывается штрафом от 5 до 10 баллов.</w:t>
      </w:r>
    </w:p>
    <w:p w14:paraId="61D48D73" w14:textId="77777777"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Набранные балы суммируются. </w:t>
      </w:r>
    </w:p>
    <w:p w14:paraId="32436B17" w14:textId="77777777"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При отсутствии работы по каким-то критериям баллы не начисляются или начисляются в сниженном количестве.</w:t>
      </w:r>
    </w:p>
    <w:p w14:paraId="5F7023ED" w14:textId="77777777" w:rsidR="005042FF" w:rsidRDefault="007B7D1F">
      <w:pPr>
        <w:pStyle w:val="1"/>
        <w:numPr>
          <w:ilvl w:val="0"/>
          <w:numId w:val="10"/>
        </w:numPr>
        <w:spacing w:before="0" w:beforeAutospacing="0" w:after="0" w:afterAutospacing="0" w:line="0" w:lineRule="atLeast"/>
        <w:ind w:left="709" w:hanging="283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Мастера, опоздавшие на конкурс, наказываются штрафными баллами</w:t>
      </w:r>
    </w:p>
    <w:p w14:paraId="6C1F1B61" w14:textId="77777777" w:rsidR="005042FF" w:rsidRDefault="007B7D1F">
      <w:pPr>
        <w:pStyle w:val="1"/>
        <w:numPr>
          <w:ilvl w:val="0"/>
          <w:numId w:val="9"/>
        </w:numPr>
        <w:spacing w:before="0" w:beforeAutospacing="0" w:after="0" w:afterAutospacing="0" w:line="0" w:lineRule="atLeast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Дополнительные баллы</w:t>
      </w:r>
    </w:p>
    <w:p w14:paraId="006A41BE" w14:textId="77777777"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Жесткость волос (макс. 1 балла)</w:t>
      </w:r>
    </w:p>
    <w:p w14:paraId="0768BFEA" w14:textId="77777777"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Гипергидроз (макс. 1 балла)</w:t>
      </w:r>
    </w:p>
    <w:p w14:paraId="589715BA" w14:textId="77777777" w:rsidR="005042FF" w:rsidRDefault="007B7D1F">
      <w:pPr>
        <w:pStyle w:val="1"/>
        <w:numPr>
          <w:ilvl w:val="0"/>
          <w:numId w:val="11"/>
        </w:numPr>
        <w:spacing w:before="0" w:beforeAutospacing="0" w:after="0" w:afterAutospacing="0" w:line="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Чувствительная кожа (склонность к гиперемии) (макс. 1 балла).</w:t>
      </w:r>
    </w:p>
    <w:p w14:paraId="37295BDF" w14:textId="77777777" w:rsidR="005042FF" w:rsidRDefault="007B7D1F">
      <w:pPr>
        <w:pStyle w:val="1"/>
        <w:spacing w:before="480" w:before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ПОДВЕДЕНИЕ ИТОГОВ ЧЕМПИОНАТА И НАГРАЖДЕНИЕ ПОБЕДИТЕЛЕЙ.</w:t>
      </w:r>
    </w:p>
    <w:p w14:paraId="48B64D55" w14:textId="77777777" w:rsidR="005042FF" w:rsidRDefault="00753613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 номинации</w:t>
      </w:r>
      <w:r w:rsidR="007B7D1F">
        <w:rPr>
          <w:rFonts w:ascii="Arial" w:hAnsi="Arial" w:cs="Arial"/>
          <w:b w:val="0"/>
          <w:sz w:val="20"/>
          <w:szCs w:val="20"/>
        </w:rPr>
        <w:t xml:space="preserve"> определяются три призовых места. Победителями признаются участники, набравшие максимальное итоговое количество баллов</w:t>
      </w:r>
    </w:p>
    <w:p w14:paraId="14C18F1F" w14:textId="77777777"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Все участники получают именные дипломы, а занявшие призовые места, получат именные дипломы, кубки и призы от спонсоров.</w:t>
      </w:r>
    </w:p>
    <w:p w14:paraId="609C588C" w14:textId="01DF546D" w:rsidR="005042FF" w:rsidRDefault="007B7D1F">
      <w:pPr>
        <w:pStyle w:val="1"/>
        <w:numPr>
          <w:ilvl w:val="0"/>
          <w:numId w:val="12"/>
        </w:numPr>
        <w:spacing w:before="0" w:beforeAutospacing="0" w:after="0" w:afterAutospacing="0" w:line="240" w:lineRule="atLeast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Информация об участниках конкурса (с фотографией, краткой дополнительной информацией) будет выложена на сайте.</w:t>
      </w:r>
    </w:p>
    <w:p w14:paraId="68FDED37" w14:textId="77777777" w:rsidR="005042FF" w:rsidRDefault="007B7D1F">
      <w:pPr>
        <w:spacing w:before="120"/>
        <w:rPr>
          <w:b/>
        </w:rPr>
      </w:pPr>
      <w:r>
        <w:rPr>
          <w:b/>
        </w:rPr>
        <w:t>ВАЖНАЯ ИНФОРМАЦИЯ</w:t>
      </w:r>
    </w:p>
    <w:p w14:paraId="70824892" w14:textId="77777777"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Возраст участников не ограничен.</w:t>
      </w:r>
    </w:p>
    <w:p w14:paraId="5126F0F7" w14:textId="77777777"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Судейство Чемпионата проводит профессиональное компетентное жюри, решение жюри окончательно и обсуждению не подлежит. </w:t>
      </w:r>
    </w:p>
    <w:p w14:paraId="5DF70B2C" w14:textId="77777777" w:rsidR="001272ED" w:rsidRDefault="007B7D1F" w:rsidP="001272ED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72ED">
        <w:rPr>
          <w:rFonts w:ascii="Arial" w:hAnsi="Arial" w:cs="Arial"/>
          <w:sz w:val="20"/>
          <w:szCs w:val="20"/>
        </w:rPr>
        <w:t xml:space="preserve">Заявку на участие в Чемпионате необходимо подать не позднее </w:t>
      </w:r>
      <w:r w:rsidR="00AE56CD" w:rsidRPr="001272ED">
        <w:rPr>
          <w:rFonts w:ascii="Arial" w:hAnsi="Arial" w:cs="Arial"/>
          <w:b/>
          <w:sz w:val="20"/>
          <w:szCs w:val="20"/>
        </w:rPr>
        <w:t>указанных в заявке дат</w:t>
      </w:r>
      <w:r w:rsidRPr="001272ED">
        <w:rPr>
          <w:rFonts w:ascii="Arial" w:hAnsi="Arial" w:cs="Arial"/>
          <w:sz w:val="20"/>
          <w:szCs w:val="20"/>
        </w:rPr>
        <w:t xml:space="preserve">. Прием заявок участников производится по адресу: г. Екатеринбург, ул. 8 Марта, </w:t>
      </w:r>
      <w:r w:rsidR="00753613" w:rsidRPr="001272ED">
        <w:rPr>
          <w:rFonts w:ascii="Arial" w:hAnsi="Arial" w:cs="Arial"/>
          <w:sz w:val="20"/>
          <w:szCs w:val="20"/>
        </w:rPr>
        <w:t>5, офис 3</w:t>
      </w:r>
      <w:r w:rsidRPr="001272ED">
        <w:rPr>
          <w:rFonts w:ascii="Arial" w:hAnsi="Arial" w:cs="Arial"/>
          <w:sz w:val="20"/>
          <w:szCs w:val="20"/>
        </w:rPr>
        <w:t xml:space="preserve">9 или по </w:t>
      </w:r>
      <w:r w:rsidR="00753613" w:rsidRPr="001272ED">
        <w:rPr>
          <w:rFonts w:ascii="Arial" w:hAnsi="Arial" w:cs="Arial"/>
          <w:sz w:val="20"/>
          <w:szCs w:val="20"/>
        </w:rPr>
        <w:t xml:space="preserve">                </w:t>
      </w:r>
      <w:r w:rsidRPr="001272ED">
        <w:rPr>
          <w:rFonts w:ascii="Arial" w:hAnsi="Arial" w:cs="Arial"/>
          <w:sz w:val="20"/>
          <w:szCs w:val="20"/>
        </w:rPr>
        <w:t>т</w:t>
      </w:r>
      <w:r w:rsidR="00753613" w:rsidRPr="001272ED">
        <w:rPr>
          <w:rFonts w:ascii="Arial" w:hAnsi="Arial" w:cs="Arial"/>
          <w:sz w:val="20"/>
          <w:szCs w:val="20"/>
        </w:rPr>
        <w:t>: (343) 355-01-42,</w:t>
      </w:r>
      <w:r w:rsidRPr="001272ED">
        <w:rPr>
          <w:rFonts w:ascii="Arial" w:hAnsi="Arial" w:cs="Arial"/>
          <w:sz w:val="20"/>
          <w:szCs w:val="20"/>
        </w:rPr>
        <w:t xml:space="preserve"> или по E-mail: </w:t>
      </w:r>
      <w:hyperlink r:id="rId7" w:history="1">
        <w:r w:rsidR="001272ED" w:rsidRPr="0037422E">
          <w:rPr>
            <w:rStyle w:val="aa"/>
            <w:rFonts w:ascii="Arial" w:hAnsi="Arial" w:cs="Arial"/>
            <w:sz w:val="20"/>
            <w:szCs w:val="20"/>
            <w:lang w:val="en-US"/>
          </w:rPr>
          <w:t>sales</w:t>
        </w:r>
        <w:r w:rsidR="001272ED" w:rsidRPr="0037422E">
          <w:rPr>
            <w:rStyle w:val="aa"/>
            <w:rFonts w:ascii="Arial" w:hAnsi="Arial" w:cs="Arial"/>
            <w:sz w:val="20"/>
            <w:szCs w:val="20"/>
          </w:rPr>
          <w:t>@</w:t>
        </w:r>
        <w:r w:rsidR="001272ED" w:rsidRPr="0037422E">
          <w:rPr>
            <w:rStyle w:val="aa"/>
            <w:rFonts w:ascii="Arial" w:hAnsi="Arial" w:cs="Arial"/>
            <w:sz w:val="20"/>
            <w:szCs w:val="20"/>
            <w:lang w:val="en-US"/>
          </w:rPr>
          <w:t>unexpo</w:t>
        </w:r>
        <w:r w:rsidR="001272ED" w:rsidRPr="0037422E">
          <w:rPr>
            <w:rStyle w:val="aa"/>
            <w:rFonts w:ascii="Arial" w:hAnsi="Arial" w:cs="Arial"/>
            <w:sz w:val="20"/>
            <w:szCs w:val="20"/>
          </w:rPr>
          <w:t>.</w:t>
        </w:r>
        <w:r w:rsidR="001272ED" w:rsidRPr="0037422E">
          <w:rPr>
            <w:rStyle w:val="aa"/>
            <w:rFonts w:ascii="Arial" w:hAnsi="Arial" w:cs="Arial"/>
            <w:sz w:val="20"/>
            <w:szCs w:val="20"/>
            <w:lang w:val="en-US"/>
          </w:rPr>
          <w:t>ru</w:t>
        </w:r>
        <w:r w:rsidR="001272ED" w:rsidRPr="0037422E">
          <w:rPr>
            <w:rStyle w:val="aa"/>
            <w:rFonts w:ascii="Arial" w:hAnsi="Arial" w:cs="Arial"/>
            <w:sz w:val="20"/>
            <w:szCs w:val="20"/>
          </w:rPr>
          <w:t>,art@unexpo.ru</w:t>
        </w:r>
      </w:hyperlink>
      <w:r w:rsidR="001272ED">
        <w:rPr>
          <w:rFonts w:ascii="Arial" w:hAnsi="Arial" w:cs="Arial"/>
          <w:sz w:val="20"/>
          <w:szCs w:val="20"/>
        </w:rPr>
        <w:t xml:space="preserve">  </w:t>
      </w:r>
    </w:p>
    <w:p w14:paraId="69746FD9" w14:textId="77777777" w:rsidR="005042FF" w:rsidRPr="001272ED" w:rsidRDefault="007B7D1F" w:rsidP="001272ED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272ED">
        <w:rPr>
          <w:rFonts w:ascii="Arial" w:hAnsi="Arial" w:cs="Arial"/>
          <w:b/>
          <w:sz w:val="20"/>
          <w:szCs w:val="20"/>
        </w:rPr>
        <w:t>Регистрация</w:t>
      </w:r>
      <w:r w:rsidRPr="001272ED">
        <w:rPr>
          <w:rFonts w:ascii="Arial" w:hAnsi="Arial" w:cs="Arial"/>
          <w:sz w:val="20"/>
          <w:szCs w:val="20"/>
        </w:rPr>
        <w:t xml:space="preserve"> участников Чемпионата производится по предъявлению документа об оплате ре</w:t>
      </w:r>
      <w:r w:rsidR="00D52BB8" w:rsidRPr="001272ED">
        <w:rPr>
          <w:rFonts w:ascii="Arial" w:hAnsi="Arial" w:cs="Arial"/>
          <w:sz w:val="20"/>
          <w:szCs w:val="20"/>
        </w:rPr>
        <w:t xml:space="preserve">гистрационного </w:t>
      </w:r>
      <w:r w:rsidR="00753613" w:rsidRPr="001272ED">
        <w:rPr>
          <w:rFonts w:ascii="Arial" w:hAnsi="Arial" w:cs="Arial"/>
          <w:sz w:val="20"/>
          <w:szCs w:val="20"/>
        </w:rPr>
        <w:t>сбора в</w:t>
      </w:r>
      <w:r w:rsidRPr="001272ED">
        <w:rPr>
          <w:rFonts w:ascii="Arial" w:hAnsi="Arial" w:cs="Arial"/>
          <w:sz w:val="20"/>
          <w:szCs w:val="20"/>
        </w:rPr>
        <w:t xml:space="preserve"> оргкомитете на стойке регистрации, по адресу: Екатеринбург, ул. Горького,4а «Музей Архитектуры и Дизайна»</w:t>
      </w:r>
    </w:p>
    <w:p w14:paraId="32F3C202" w14:textId="77777777"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</w:t>
      </w:r>
      <w:r>
        <w:rPr>
          <w:rFonts w:ascii="Arial" w:hAnsi="Arial" w:cs="Arial"/>
          <w:b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>
        <w:rPr>
          <w:rFonts w:ascii="Arial" w:hAnsi="Arial" w:cs="Arial"/>
          <w:b/>
          <w:sz w:val="20"/>
          <w:szCs w:val="20"/>
        </w:rPr>
        <w:t xml:space="preserve">за 7 дней </w:t>
      </w:r>
      <w:r>
        <w:rPr>
          <w:rFonts w:ascii="Arial" w:hAnsi="Arial" w:cs="Arial"/>
          <w:sz w:val="20"/>
          <w:szCs w:val="20"/>
        </w:rPr>
        <w:t>до начала мероприятия.</w:t>
      </w:r>
    </w:p>
    <w:p w14:paraId="4C6688F6" w14:textId="77777777" w:rsidR="005042FF" w:rsidRDefault="007B7D1F">
      <w:pPr>
        <w:pStyle w:val="a3"/>
        <w:numPr>
          <w:ilvl w:val="0"/>
          <w:numId w:val="1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Дипломом</w:t>
      </w:r>
      <w:r>
        <w:rPr>
          <w:rFonts w:ascii="Arial" w:hAnsi="Arial" w:cs="Arial"/>
          <w:sz w:val="20"/>
          <w:szCs w:val="20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14:paraId="14A13517" w14:textId="77777777"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14:paraId="077E602B" w14:textId="77777777" w:rsidR="005042FF" w:rsidRDefault="005042FF">
      <w:pPr>
        <w:pStyle w:val="1"/>
        <w:rPr>
          <w:rFonts w:ascii="Arial" w:hAnsi="Arial" w:cs="Arial"/>
          <w:b w:val="0"/>
          <w:sz w:val="20"/>
          <w:szCs w:val="20"/>
        </w:rPr>
      </w:pPr>
    </w:p>
    <w:p w14:paraId="163BF690" w14:textId="77777777" w:rsidR="005042FF" w:rsidRDefault="005042FF"/>
    <w:sectPr w:rsidR="005042FF" w:rsidSect="009E6F6F">
      <w:footerReference w:type="default" r:id="rId8"/>
      <w:pgSz w:w="11906" w:h="16838"/>
      <w:pgMar w:top="1134" w:right="850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C88A7" w14:textId="77777777" w:rsidR="00ED6F9F" w:rsidRDefault="00ED6F9F" w:rsidP="00DC58F8">
      <w:pPr>
        <w:spacing w:after="0" w:line="240" w:lineRule="auto"/>
      </w:pPr>
      <w:r>
        <w:separator/>
      </w:r>
    </w:p>
  </w:endnote>
  <w:endnote w:type="continuationSeparator" w:id="0">
    <w:p w14:paraId="48D9115A" w14:textId="77777777" w:rsidR="00ED6F9F" w:rsidRDefault="00ED6F9F" w:rsidP="00DC5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6702396"/>
      <w:docPartObj>
        <w:docPartGallery w:val="Page Numbers (Bottom of Page)"/>
        <w:docPartUnique/>
      </w:docPartObj>
    </w:sdtPr>
    <w:sdtEndPr/>
    <w:sdtContent>
      <w:p w14:paraId="09FC1F8C" w14:textId="77777777" w:rsidR="00DC58F8" w:rsidRDefault="009E6F6F">
        <w:pPr>
          <w:pStyle w:val="a8"/>
          <w:jc w:val="center"/>
        </w:pPr>
        <w:r>
          <w:fldChar w:fldCharType="begin"/>
        </w:r>
        <w:r w:rsidR="00DC58F8">
          <w:instrText>PAGE   \* MERGEFORMAT</w:instrText>
        </w:r>
        <w:r>
          <w:fldChar w:fldCharType="separate"/>
        </w:r>
        <w:r w:rsidR="00C6597E">
          <w:rPr>
            <w:noProof/>
          </w:rPr>
          <w:t>3</w:t>
        </w:r>
        <w:r>
          <w:fldChar w:fldCharType="end"/>
        </w:r>
      </w:p>
    </w:sdtContent>
  </w:sdt>
  <w:p w14:paraId="2852FA1A" w14:textId="77777777" w:rsidR="00DC58F8" w:rsidRDefault="00DC58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391A6" w14:textId="77777777" w:rsidR="00ED6F9F" w:rsidRDefault="00ED6F9F" w:rsidP="00DC58F8">
      <w:pPr>
        <w:spacing w:after="0" w:line="240" w:lineRule="auto"/>
      </w:pPr>
      <w:r>
        <w:separator/>
      </w:r>
    </w:p>
  </w:footnote>
  <w:footnote w:type="continuationSeparator" w:id="0">
    <w:p w14:paraId="61708A09" w14:textId="77777777" w:rsidR="00ED6F9F" w:rsidRDefault="00ED6F9F" w:rsidP="00DC5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091A"/>
    <w:multiLevelType w:val="hybridMultilevel"/>
    <w:tmpl w:val="B148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7CC"/>
    <w:multiLevelType w:val="hybridMultilevel"/>
    <w:tmpl w:val="E366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77A"/>
    <w:multiLevelType w:val="hybridMultilevel"/>
    <w:tmpl w:val="97D43C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05A"/>
    <w:multiLevelType w:val="hybridMultilevel"/>
    <w:tmpl w:val="87347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E83"/>
    <w:multiLevelType w:val="hybridMultilevel"/>
    <w:tmpl w:val="3F24D7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D0257"/>
    <w:multiLevelType w:val="hybridMultilevel"/>
    <w:tmpl w:val="F3F81DF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6D1352"/>
    <w:multiLevelType w:val="hybridMultilevel"/>
    <w:tmpl w:val="DADE0D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0625"/>
    <w:multiLevelType w:val="hybridMultilevel"/>
    <w:tmpl w:val="E40E88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33F1A"/>
    <w:multiLevelType w:val="hybridMultilevel"/>
    <w:tmpl w:val="F24E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419A"/>
    <w:multiLevelType w:val="hybridMultilevel"/>
    <w:tmpl w:val="D0606E2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68815ED1"/>
    <w:multiLevelType w:val="hybridMultilevel"/>
    <w:tmpl w:val="9AF095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B5BC7"/>
    <w:multiLevelType w:val="hybridMultilevel"/>
    <w:tmpl w:val="485C83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FF"/>
    <w:rsid w:val="001272ED"/>
    <w:rsid w:val="002857C7"/>
    <w:rsid w:val="002E719A"/>
    <w:rsid w:val="005042FF"/>
    <w:rsid w:val="00753613"/>
    <w:rsid w:val="007B7D1F"/>
    <w:rsid w:val="008400E5"/>
    <w:rsid w:val="00950E68"/>
    <w:rsid w:val="009E6F6F"/>
    <w:rsid w:val="00AE56CD"/>
    <w:rsid w:val="00C6597E"/>
    <w:rsid w:val="00D051B7"/>
    <w:rsid w:val="00D52BB8"/>
    <w:rsid w:val="00DA1C79"/>
    <w:rsid w:val="00DC58F8"/>
    <w:rsid w:val="00ED6F9F"/>
    <w:rsid w:val="00FC4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5E15"/>
  <w15:docId w15:val="{67B5FC71-9EE3-416A-B837-BA32377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E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E68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58F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C5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8F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3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ales@unexpo.ru,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2019-09-04T12:27:00Z</cp:lastPrinted>
  <dcterms:created xsi:type="dcterms:W3CDTF">2020-12-10T06:42:00Z</dcterms:created>
  <dcterms:modified xsi:type="dcterms:W3CDTF">2021-01-18T10:09:00Z</dcterms:modified>
</cp:coreProperties>
</file>