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«Уральские берега» </w:t>
      </w:r>
    </w:p>
    <w:p w:rsidR="000420E8" w:rsidRPr="005811F2" w:rsidRDefault="005811F2" w:rsidP="005811F2">
      <w:pPr>
        <w:ind w:left="1416" w:hanging="1416"/>
        <w:jc w:val="center"/>
        <w:rPr>
          <w:rFonts w:ascii="Arial" w:hAnsi="Arial" w:cs="Arial"/>
          <w:b/>
          <w:sz w:val="32"/>
          <w:szCs w:val="20"/>
        </w:rPr>
      </w:pPr>
      <w:r w:rsidRPr="005811F2">
        <w:rPr>
          <w:rFonts w:ascii="Arial" w:hAnsi="Arial" w:cs="Arial"/>
          <w:b/>
          <w:sz w:val="32"/>
          <w:szCs w:val="20"/>
        </w:rPr>
        <w:t>по классическому и аппаратному педикюру</w:t>
      </w:r>
    </w:p>
    <w:p w:rsidR="000420E8" w:rsidRDefault="000420E8">
      <w:pPr>
        <w:rPr>
          <w:rFonts w:ascii="Arial" w:hAnsi="Arial" w:cs="Arial"/>
          <w:sz w:val="20"/>
          <w:szCs w:val="20"/>
        </w:rPr>
      </w:pPr>
    </w:p>
    <w:p w:rsidR="005811F2" w:rsidRDefault="005811F2">
      <w:pPr>
        <w:rPr>
          <w:rFonts w:ascii="Arial" w:hAnsi="Arial" w:cs="Arial"/>
          <w:sz w:val="20"/>
          <w:szCs w:val="20"/>
        </w:rPr>
      </w:pPr>
    </w:p>
    <w:p w:rsidR="005811F2" w:rsidRDefault="005811F2">
      <w:pPr>
        <w:rPr>
          <w:rFonts w:ascii="Arial" w:hAnsi="Arial" w:cs="Arial"/>
          <w:sz w:val="20"/>
          <w:szCs w:val="20"/>
        </w:rPr>
      </w:pPr>
    </w:p>
    <w:p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rsidR="000420E8" w:rsidRDefault="00720A56">
      <w:pPr>
        <w:rPr>
          <w:rFonts w:ascii="Arial" w:hAnsi="Arial" w:cs="Arial"/>
          <w:sz w:val="20"/>
          <w:szCs w:val="20"/>
        </w:rPr>
      </w:pPr>
      <w:r>
        <w:rPr>
          <w:rFonts w:ascii="Arial" w:hAnsi="Arial" w:cs="Arial"/>
          <w:sz w:val="20"/>
          <w:szCs w:val="20"/>
        </w:rPr>
        <w:t>Конкурс проходит без разделения на категории.</w:t>
      </w:r>
    </w:p>
    <w:p w:rsidR="000420E8" w:rsidRDefault="00720A56">
      <w:pPr>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должен иметь защитную одежду (халат,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rsidR="008942EA" w:rsidRPr="004C168C" w:rsidRDefault="008942EA" w:rsidP="008942EA">
      <w:pPr>
        <w:pStyle w:val="a3"/>
        <w:spacing w:before="100" w:beforeAutospacing="1" w:after="100" w:afterAutospacing="1" w:line="240" w:lineRule="auto"/>
        <w:rPr>
          <w:rFonts w:ascii="Times New Roman" w:eastAsia="Times New Roman" w:hAnsi="Times New Roman"/>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8942EA" w:rsidRDefault="008942EA">
      <w:pPr>
        <w:rPr>
          <w:rFonts w:ascii="Arial" w:hAnsi="Arial" w:cs="Arial"/>
          <w:sz w:val="20"/>
          <w:szCs w:val="20"/>
        </w:rPr>
      </w:pPr>
    </w:p>
    <w:p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Pr>
          <w:rFonts w:ascii="Arial" w:hAnsi="Arial" w:cs="Arial"/>
          <w:sz w:val="20"/>
          <w:szCs w:val="20"/>
        </w:rPr>
        <w:t>: 45 мин.</w:t>
      </w:r>
    </w:p>
    <w:p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форму (халат, фартук, куртка х/б и брюки).  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ногтей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w:t>
      </w:r>
      <w:r>
        <w:rPr>
          <w:rFonts w:ascii="Arial" w:hAnsi="Arial" w:cs="Arial"/>
          <w:sz w:val="20"/>
          <w:szCs w:val="20"/>
        </w:rPr>
        <w:lastRenderedPageBreak/>
        <w:t>нанесен лак красного цвета, ровно, без затеканий и проплешин. Применение основ и защит под лак запрещено.</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0420E8" w:rsidRDefault="000420E8">
      <w:pPr>
        <w:pStyle w:val="a3"/>
        <w:spacing w:after="0" w:line="240" w:lineRule="atLeast"/>
        <w:ind w:left="426"/>
        <w:rPr>
          <w:rFonts w:ascii="Arial" w:hAnsi="Arial" w:cs="Arial"/>
          <w:sz w:val="20"/>
          <w:szCs w:val="20"/>
        </w:rPr>
      </w:pPr>
    </w:p>
    <w:p w:rsidR="000420E8" w:rsidRDefault="000420E8">
      <w:pPr>
        <w:pStyle w:val="a3"/>
        <w:spacing w:after="0" w:line="240" w:lineRule="atLeast"/>
        <w:ind w:left="426"/>
        <w:rPr>
          <w:rFonts w:ascii="Arial" w:hAnsi="Arial" w:cs="Arial"/>
          <w:sz w:val="20"/>
          <w:szCs w:val="20"/>
        </w:rPr>
      </w:pP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rsidR="000420E8" w:rsidRDefault="000420E8">
      <w:pPr>
        <w:spacing w:before="120" w:after="120"/>
        <w:rPr>
          <w:rFonts w:ascii="Arial" w:hAnsi="Arial" w:cs="Arial"/>
          <w:b/>
          <w:sz w:val="20"/>
          <w:szCs w:val="20"/>
        </w:rPr>
      </w:pPr>
    </w:p>
    <w:p w:rsidR="005811F2" w:rsidRPr="005811F2" w:rsidRDefault="005811F2" w:rsidP="005811F2">
      <w:pPr>
        <w:spacing w:after="0" w:line="240" w:lineRule="atLeast"/>
        <w:jc w:val="center"/>
        <w:rPr>
          <w:rFonts w:ascii="Arial" w:hAnsi="Arial" w:cs="Arial"/>
          <w:b/>
          <w:sz w:val="24"/>
          <w:szCs w:val="20"/>
          <w:u w:val="single"/>
        </w:rPr>
      </w:pPr>
      <w:r w:rsidRPr="005811F2">
        <w:rPr>
          <w:rFonts w:ascii="Arial" w:hAnsi="Arial" w:cs="Arial"/>
          <w:b/>
          <w:sz w:val="24"/>
          <w:szCs w:val="20"/>
          <w:u w:val="single"/>
        </w:rPr>
        <w:t>Аппаратный педикюр</w:t>
      </w:r>
    </w:p>
    <w:p w:rsidR="00FD456E" w:rsidRDefault="00FD456E" w:rsidP="00FD456E"/>
    <w:p w:rsidR="00FD456E" w:rsidRDefault="00FD456E" w:rsidP="00FD456E">
      <w:pPr>
        <w:pStyle w:val="a3"/>
        <w:numPr>
          <w:ilvl w:val="0"/>
          <w:numId w:val="11"/>
        </w:numPr>
        <w:spacing w:line="254" w:lineRule="auto"/>
        <w:rPr>
          <w:rFonts w:ascii="Arial" w:hAnsi="Arial" w:cs="Arial"/>
        </w:rPr>
      </w:pPr>
      <w:r>
        <w:rPr>
          <w:rFonts w:ascii="Arial" w:hAnsi="Arial" w:cs="Arial"/>
        </w:rPr>
        <w:t>Конкурс проходит без разделения на категории.</w:t>
      </w:r>
    </w:p>
    <w:p w:rsidR="00FD456E" w:rsidRDefault="00FD456E" w:rsidP="00FD456E">
      <w:pPr>
        <w:pStyle w:val="a3"/>
        <w:numPr>
          <w:ilvl w:val="0"/>
          <w:numId w:val="11"/>
        </w:numPr>
        <w:spacing w:line="254" w:lineRule="auto"/>
        <w:rPr>
          <w:rFonts w:ascii="Arial" w:hAnsi="Arial" w:cs="Arial"/>
        </w:rPr>
      </w:pPr>
      <w:r>
        <w:rPr>
          <w:rFonts w:ascii="Arial" w:hAnsi="Arial" w:cs="Arial"/>
        </w:rPr>
        <w:t>Каждый участник должен выполнить Аппаратный педикюр, применяя профессиональные инструменты (применяя профессиональные аппараты, фрезы, инструменты).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должен иметь защитную одежду (халат, фартук, СИЗ)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FD456E" w:rsidRDefault="00FD456E" w:rsidP="00FD456E">
      <w:pPr>
        <w:pStyle w:val="a3"/>
        <w:numPr>
          <w:ilvl w:val="0"/>
          <w:numId w:val="11"/>
        </w:numPr>
        <w:spacing w:line="254" w:lineRule="auto"/>
        <w:rPr>
          <w:rFonts w:ascii="Arial" w:hAnsi="Arial" w:cs="Arial"/>
        </w:rPr>
      </w:pPr>
      <w:r>
        <w:rPr>
          <w:rFonts w:ascii="Arial" w:hAnsi="Arial" w:cs="Arial"/>
        </w:rPr>
        <w:t>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инструменты.</w:t>
      </w:r>
    </w:p>
    <w:p w:rsidR="00FD456E" w:rsidRDefault="00FD456E" w:rsidP="00FD456E">
      <w:pPr>
        <w:pStyle w:val="a3"/>
        <w:numPr>
          <w:ilvl w:val="0"/>
          <w:numId w:val="11"/>
        </w:numPr>
        <w:spacing w:line="254" w:lineRule="auto"/>
        <w:rPr>
          <w:rFonts w:ascii="Arial" w:hAnsi="Arial" w:cs="Arial"/>
        </w:rPr>
      </w:pPr>
      <w:r>
        <w:rPr>
          <w:rFonts w:ascii="Arial" w:hAnsi="Arial" w:cs="Arial"/>
        </w:rPr>
        <w:t>Ноги моделей перед началом соревнований должны быть проверены старейшинами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rsidR="00FD456E" w:rsidRDefault="00FD456E" w:rsidP="00FD456E">
      <w:pPr>
        <w:pStyle w:val="a3"/>
        <w:numPr>
          <w:ilvl w:val="0"/>
          <w:numId w:val="11"/>
        </w:numPr>
        <w:spacing w:line="254" w:lineRule="auto"/>
        <w:rPr>
          <w:rFonts w:ascii="Arial" w:hAnsi="Arial" w:cs="Arial"/>
        </w:rPr>
      </w:pPr>
      <w:r>
        <w:rPr>
          <w:rFonts w:ascii="Arial" w:hAnsi="Arial" w:cs="Arial"/>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w:t>
      </w:r>
    </w:p>
    <w:p w:rsidR="00FD456E" w:rsidRDefault="00FD456E" w:rsidP="00FD456E">
      <w:pPr>
        <w:pStyle w:val="a3"/>
        <w:numPr>
          <w:ilvl w:val="0"/>
          <w:numId w:val="11"/>
        </w:numPr>
        <w:spacing w:line="254" w:lineRule="auto"/>
        <w:rPr>
          <w:rFonts w:ascii="Arial" w:hAnsi="Arial" w:cs="Arial"/>
        </w:rPr>
      </w:pPr>
      <w:r>
        <w:rPr>
          <w:rFonts w:ascii="Arial" w:hAnsi="Arial" w:cs="Arial"/>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rsidR="00FD456E" w:rsidRDefault="00FD456E" w:rsidP="00FD456E">
      <w:pPr>
        <w:pStyle w:val="a3"/>
        <w:numPr>
          <w:ilvl w:val="0"/>
          <w:numId w:val="11"/>
        </w:numPr>
        <w:spacing w:line="254" w:lineRule="auto"/>
        <w:rPr>
          <w:rFonts w:ascii="Arial" w:hAnsi="Arial" w:cs="Arial"/>
        </w:rPr>
      </w:pPr>
      <w:r>
        <w:rPr>
          <w:rFonts w:ascii="Arial" w:hAnsi="Arial" w:cs="Arial"/>
        </w:rPr>
        <w:t>Инструменты для работы должны находиться в лотке, а не лежать на рабочем столе. Профессиональные насадки должны находиться в специальной подставке, чтобы судьи видели правильность используемых насадок.</w:t>
      </w:r>
    </w:p>
    <w:p w:rsidR="00FD456E" w:rsidRDefault="00FD456E" w:rsidP="00FD456E">
      <w:pPr>
        <w:pStyle w:val="a3"/>
        <w:numPr>
          <w:ilvl w:val="0"/>
          <w:numId w:val="11"/>
        </w:numPr>
        <w:spacing w:line="254" w:lineRule="auto"/>
        <w:rPr>
          <w:rFonts w:ascii="Arial" w:hAnsi="Arial" w:cs="Arial"/>
        </w:rPr>
      </w:pPr>
      <w:r>
        <w:rPr>
          <w:rFonts w:ascii="Arial" w:hAnsi="Arial" w:cs="Arial"/>
        </w:rPr>
        <w:t>Участник может быть дисквалифицирован в следующих случаях:</w:t>
      </w:r>
    </w:p>
    <w:p w:rsidR="00FD456E" w:rsidRDefault="00FD456E" w:rsidP="00FD456E">
      <w:pPr>
        <w:pStyle w:val="a3"/>
        <w:rPr>
          <w:rFonts w:ascii="Arial" w:hAnsi="Arial" w:cs="Arial"/>
        </w:rPr>
      </w:pPr>
      <w:r>
        <w:rPr>
          <w:rFonts w:ascii="Arial" w:hAnsi="Arial" w:cs="Arial"/>
        </w:rPr>
        <w:t>- опоздание к началу соревнований</w:t>
      </w:r>
    </w:p>
    <w:p w:rsidR="00FD456E" w:rsidRDefault="00FD456E" w:rsidP="00FD456E">
      <w:pPr>
        <w:pStyle w:val="a3"/>
        <w:rPr>
          <w:rFonts w:ascii="Arial" w:hAnsi="Arial" w:cs="Arial"/>
        </w:rPr>
      </w:pPr>
      <w:r>
        <w:rPr>
          <w:rFonts w:ascii="Arial" w:hAnsi="Arial" w:cs="Arial"/>
        </w:rPr>
        <w:t>- некорректное поведение в зоне соревнований</w:t>
      </w:r>
    </w:p>
    <w:p w:rsidR="00FD456E" w:rsidRDefault="00FD456E" w:rsidP="00FD456E">
      <w:pPr>
        <w:pStyle w:val="a3"/>
        <w:rPr>
          <w:rFonts w:ascii="Arial" w:hAnsi="Arial" w:cs="Arial"/>
        </w:rPr>
      </w:pPr>
      <w:r>
        <w:rPr>
          <w:rFonts w:ascii="Arial" w:hAnsi="Arial" w:cs="Arial"/>
        </w:rPr>
        <w:t>- модель не соответствует требованиям</w:t>
      </w:r>
    </w:p>
    <w:p w:rsidR="00FD456E" w:rsidRDefault="00FD456E" w:rsidP="00FD456E">
      <w:pPr>
        <w:pStyle w:val="a3"/>
        <w:rPr>
          <w:rFonts w:ascii="Arial" w:hAnsi="Arial" w:cs="Arial"/>
        </w:rPr>
      </w:pPr>
      <w:r>
        <w:rPr>
          <w:rFonts w:ascii="Arial" w:hAnsi="Arial" w:cs="Arial"/>
        </w:rPr>
        <w:t>- продолжение работы после финального сигнала соревнований</w:t>
      </w:r>
    </w:p>
    <w:p w:rsidR="00FD456E" w:rsidRDefault="00FD456E" w:rsidP="00FD456E">
      <w:pPr>
        <w:pStyle w:val="a3"/>
        <w:rPr>
          <w:rFonts w:ascii="Arial" w:hAnsi="Arial" w:cs="Arial"/>
        </w:rPr>
      </w:pPr>
      <w:r>
        <w:rPr>
          <w:rFonts w:ascii="Arial" w:hAnsi="Arial" w:cs="Arial"/>
        </w:rPr>
        <w:t>- самостоятельное покидание зоны соревнований</w:t>
      </w:r>
    </w:p>
    <w:p w:rsidR="00FD456E" w:rsidRDefault="00FD456E" w:rsidP="00FD456E">
      <w:pPr>
        <w:pStyle w:val="a3"/>
        <w:rPr>
          <w:rFonts w:ascii="Arial" w:hAnsi="Arial" w:cs="Arial"/>
        </w:rPr>
      </w:pPr>
      <w:r>
        <w:rPr>
          <w:rFonts w:ascii="Arial" w:hAnsi="Arial" w:cs="Arial"/>
        </w:rPr>
        <w:lastRenderedPageBreak/>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rsidR="00FD456E" w:rsidRDefault="00FD456E" w:rsidP="00FD456E">
      <w:pPr>
        <w:pStyle w:val="a3"/>
        <w:rPr>
          <w:rFonts w:ascii="Arial" w:hAnsi="Arial" w:cs="Arial"/>
          <w:sz w:val="20"/>
          <w:szCs w:val="20"/>
        </w:rPr>
      </w:pPr>
    </w:p>
    <w:p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rsidR="00FD456E" w:rsidRDefault="00FD456E" w:rsidP="00FD456E">
      <w:pPr>
        <w:pStyle w:val="a3"/>
        <w:rPr>
          <w:rFonts w:ascii="Arial" w:hAnsi="Arial" w:cs="Arial"/>
          <w:sz w:val="20"/>
          <w:szCs w:val="20"/>
        </w:rPr>
      </w:pPr>
    </w:p>
    <w:p w:rsidR="00FD456E" w:rsidRDefault="00FD456E" w:rsidP="00FD456E">
      <w:pPr>
        <w:rPr>
          <w:rFonts w:ascii="Arial" w:hAnsi="Arial" w:cs="Arial"/>
        </w:rPr>
      </w:pPr>
      <w:r>
        <w:rPr>
          <w:rFonts w:ascii="Arial" w:hAnsi="Arial" w:cs="Arial"/>
          <w:b/>
        </w:rPr>
        <w:t>ЗАДАНИЕ</w:t>
      </w:r>
      <w:r>
        <w:rPr>
          <w:rFonts w:ascii="Arial" w:hAnsi="Arial" w:cs="Arial"/>
        </w:rPr>
        <w:t>:</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rsidR="00FD456E" w:rsidRDefault="00FD456E" w:rsidP="00FD456E">
      <w:pPr>
        <w:pStyle w:val="a3"/>
        <w:numPr>
          <w:ilvl w:val="0"/>
          <w:numId w:val="12"/>
        </w:numPr>
        <w:spacing w:line="254" w:lineRule="auto"/>
        <w:rPr>
          <w:rFonts w:ascii="Arial" w:hAnsi="Arial" w:cs="Arial"/>
        </w:rPr>
      </w:pPr>
      <w:r>
        <w:rPr>
          <w:rFonts w:ascii="Arial" w:hAnsi="Arial" w:cs="Arial"/>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сам подбирает модель на конкурс, рекомендуются стопы с ярко выраженным ороговением кожи стопы, </w:t>
      </w:r>
      <w:proofErr w:type="spellStart"/>
      <w:r>
        <w:rPr>
          <w:rFonts w:ascii="Arial" w:hAnsi="Arial" w:cs="Arial"/>
        </w:rPr>
        <w:t>натоптышами</w:t>
      </w:r>
      <w:proofErr w:type="spellEnd"/>
      <w:r>
        <w:rPr>
          <w:rFonts w:ascii="Arial" w:hAnsi="Arial" w:cs="Arial"/>
        </w:rPr>
        <w:t>, необработанными ногтями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Не предоставлять модель на конкурс с </w:t>
      </w:r>
      <w:proofErr w:type="spellStart"/>
      <w:r>
        <w:rPr>
          <w:rFonts w:ascii="Arial" w:hAnsi="Arial" w:cs="Arial"/>
        </w:rPr>
        <w:t>нарощенными</w:t>
      </w:r>
      <w:proofErr w:type="spellEnd"/>
      <w:r>
        <w:rPr>
          <w:rFonts w:ascii="Arial" w:hAnsi="Arial" w:cs="Arial"/>
        </w:rPr>
        <w:t xml:space="preserve"> или укрепленными ногтями, ярко выраженными пяточными трещинами (открытыми-</w:t>
      </w:r>
      <w:proofErr w:type="spellStart"/>
      <w:r>
        <w:rPr>
          <w:rFonts w:ascii="Arial" w:hAnsi="Arial" w:cs="Arial"/>
        </w:rPr>
        <w:t>кроваточащими</w:t>
      </w:r>
      <w:proofErr w:type="spellEnd"/>
      <w:r>
        <w:rPr>
          <w:rFonts w:ascii="Arial" w:hAnsi="Arial" w:cs="Arial"/>
        </w:rPr>
        <w:t>), различными заболеваниями ногтей и кожи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Кожа стопы после проведения аппаратного педикюра должна быть мягкой и качественно </w:t>
      </w:r>
      <w:proofErr w:type="gramStart"/>
      <w:r>
        <w:rPr>
          <w:rFonts w:ascii="Arial" w:hAnsi="Arial" w:cs="Arial"/>
        </w:rPr>
        <w:t>обработанной ,</w:t>
      </w:r>
      <w:proofErr w:type="gramEnd"/>
      <w:r>
        <w:rPr>
          <w:rFonts w:ascii="Arial" w:hAnsi="Arial" w:cs="Arial"/>
        </w:rPr>
        <w:t xml:space="preserve">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w:t>
      </w:r>
      <w:proofErr w:type="gramStart"/>
      <w:r>
        <w:rPr>
          <w:rFonts w:ascii="Arial" w:hAnsi="Arial" w:cs="Arial"/>
        </w:rPr>
        <w:t>так же</w:t>
      </w:r>
      <w:proofErr w:type="gramEnd"/>
      <w:r>
        <w:rPr>
          <w:rFonts w:ascii="Arial" w:hAnsi="Arial" w:cs="Arial"/>
        </w:rPr>
        <w:t>, хорошо зашлифованными и гладкими. Чрезмерное удаление мозолей может считаться ошибкой.</w:t>
      </w:r>
    </w:p>
    <w:p w:rsidR="00FD456E" w:rsidRDefault="00FD456E" w:rsidP="00FD456E">
      <w:pPr>
        <w:pStyle w:val="a3"/>
        <w:numPr>
          <w:ilvl w:val="0"/>
          <w:numId w:val="12"/>
        </w:numPr>
        <w:spacing w:line="254" w:lineRule="auto"/>
        <w:rPr>
          <w:rFonts w:ascii="Arial" w:hAnsi="Arial" w:cs="Arial"/>
        </w:rPr>
      </w:pPr>
      <w:r>
        <w:rPr>
          <w:rFonts w:ascii="Arial" w:hAnsi="Arial" w:cs="Arial"/>
        </w:rPr>
        <w:t>Время работы: 45 мин.</w:t>
      </w:r>
    </w:p>
    <w:p w:rsidR="00FD456E" w:rsidRDefault="00FD456E" w:rsidP="00FD456E">
      <w:pPr>
        <w:pStyle w:val="a3"/>
        <w:rPr>
          <w:rFonts w:ascii="Arial" w:hAnsi="Arial" w:cs="Arial"/>
        </w:rPr>
      </w:pPr>
    </w:p>
    <w:p w:rsidR="00FD456E" w:rsidRDefault="00FD456E" w:rsidP="00FD456E">
      <w:pPr>
        <w:pStyle w:val="a3"/>
        <w:rPr>
          <w:rFonts w:ascii="Arial" w:hAnsi="Arial" w:cs="Arial"/>
        </w:rPr>
      </w:pPr>
    </w:p>
    <w:p w:rsidR="00FD456E" w:rsidRDefault="00FD456E" w:rsidP="00FD456E">
      <w:pPr>
        <w:rPr>
          <w:rFonts w:ascii="Arial" w:hAnsi="Arial" w:cs="Arial"/>
          <w:b/>
        </w:rPr>
      </w:pPr>
      <w:r>
        <w:rPr>
          <w:rFonts w:ascii="Arial" w:hAnsi="Arial" w:cs="Arial"/>
          <w:b/>
        </w:rPr>
        <w:t>КРИТЕРИИ И ИХ ОПИСАНИЕ</w:t>
      </w:r>
    </w:p>
    <w:p w:rsidR="00FD456E" w:rsidRDefault="00FD456E" w:rsidP="00FD456E">
      <w:pPr>
        <w:pStyle w:val="a3"/>
        <w:numPr>
          <w:ilvl w:val="0"/>
          <w:numId w:val="13"/>
        </w:numPr>
        <w:spacing w:line="254" w:lineRule="auto"/>
        <w:rPr>
          <w:rFonts w:ascii="Arial" w:hAnsi="Arial" w:cs="Arial"/>
          <w:b/>
        </w:rPr>
      </w:pPr>
      <w:r>
        <w:rPr>
          <w:rFonts w:ascii="Arial" w:hAnsi="Arial" w:cs="Arial"/>
          <w:b/>
        </w:rPr>
        <w:t>Общее впечатление (макс. 10 баллов)</w:t>
      </w:r>
    </w:p>
    <w:p w:rsidR="00FD456E" w:rsidRDefault="00FD456E" w:rsidP="00FD456E">
      <w:pPr>
        <w:pStyle w:val="a3"/>
        <w:rPr>
          <w:rFonts w:ascii="Arial" w:hAnsi="Arial" w:cs="Arial"/>
        </w:rPr>
      </w:pPr>
      <w:r>
        <w:rPr>
          <w:rFonts w:ascii="Arial" w:hAnsi="Arial" w:cs="Arial"/>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proofErr w:type="gramStart"/>
      <w:r>
        <w:rPr>
          <w:rFonts w:ascii="Arial" w:hAnsi="Arial" w:cs="Arial"/>
        </w:rPr>
        <w:t>процедуры  аппаратного</w:t>
      </w:r>
      <w:proofErr w:type="gramEnd"/>
      <w:r>
        <w:rPr>
          <w:rFonts w:ascii="Arial" w:hAnsi="Arial" w:cs="Arial"/>
        </w:rPr>
        <w:t xml:space="preserve"> педикюра должно быть убранным, без грязных салфеток, тампонов, вскрытых </w:t>
      </w:r>
      <w:proofErr w:type="spellStart"/>
      <w:r>
        <w:rPr>
          <w:rFonts w:ascii="Arial" w:hAnsi="Arial" w:cs="Arial"/>
        </w:rPr>
        <w:t>крафт</w:t>
      </w:r>
      <w:proofErr w:type="spellEnd"/>
      <w:r>
        <w:rPr>
          <w:rFonts w:ascii="Arial" w:hAnsi="Arial" w:cs="Arial"/>
        </w:rPr>
        <w:t xml:space="preserve"> пакетов.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кожи стопы (макс. 10 баллов)</w:t>
      </w:r>
    </w:p>
    <w:p w:rsidR="00FD456E" w:rsidRDefault="00FD456E" w:rsidP="00FD456E">
      <w:pPr>
        <w:pStyle w:val="a3"/>
        <w:rPr>
          <w:rFonts w:ascii="Arial" w:hAnsi="Arial" w:cs="Arial"/>
        </w:rPr>
      </w:pPr>
      <w:r>
        <w:rPr>
          <w:rFonts w:ascii="Arial" w:hAnsi="Arial" w:cs="Arial"/>
        </w:rPr>
        <w:t xml:space="preserve">Оценивается сложность работы. Степень обработки и ее качество оценивается в сравнении с контрольной ногой.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стопы (плюсна, свод, пятка) (макс. 10-5-10 баллов)</w:t>
      </w:r>
    </w:p>
    <w:p w:rsidR="00FD456E" w:rsidRDefault="00FD456E" w:rsidP="00FD456E">
      <w:pPr>
        <w:pStyle w:val="a3"/>
        <w:rPr>
          <w:rFonts w:ascii="Arial" w:hAnsi="Arial" w:cs="Arial"/>
        </w:rPr>
      </w:pPr>
      <w:r>
        <w:rPr>
          <w:rFonts w:ascii="Arial" w:hAnsi="Arial" w:cs="Arial"/>
        </w:rPr>
        <w:t xml:space="preserve">Кожа стопы должна быть однородного цвета, без следов от опиливания и обработки. Имеющиеся трещины, мозоли и </w:t>
      </w:r>
      <w:proofErr w:type="spellStart"/>
      <w:r>
        <w:rPr>
          <w:rFonts w:ascii="Arial" w:hAnsi="Arial" w:cs="Arial"/>
        </w:rPr>
        <w:t>омозолелости</w:t>
      </w:r>
      <w:proofErr w:type="spellEnd"/>
      <w:r>
        <w:rPr>
          <w:rFonts w:ascii="Arial" w:hAnsi="Arial" w:cs="Arial"/>
        </w:rPr>
        <w:t xml:space="preserve"> – должны быть   обработаны и иметь ухоженный вид.</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ногтей (макс. 5 баллов)</w:t>
      </w:r>
    </w:p>
    <w:p w:rsidR="00FD456E" w:rsidRDefault="00FD456E" w:rsidP="00FD456E">
      <w:pPr>
        <w:pStyle w:val="a3"/>
        <w:rPr>
          <w:rFonts w:ascii="Arial" w:hAnsi="Arial" w:cs="Arial"/>
        </w:rPr>
      </w:pPr>
      <w:r>
        <w:rPr>
          <w:rFonts w:ascii="Arial" w:hAnsi="Arial" w:cs="Arial"/>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кутикулы (макс. 10 баллов)</w:t>
      </w:r>
    </w:p>
    <w:p w:rsidR="00FD456E" w:rsidRDefault="00FD456E" w:rsidP="00FD456E">
      <w:pPr>
        <w:pStyle w:val="a3"/>
        <w:rPr>
          <w:rFonts w:ascii="Arial" w:hAnsi="Arial" w:cs="Arial"/>
        </w:rPr>
      </w:pPr>
      <w:r>
        <w:rPr>
          <w:rFonts w:ascii="Arial" w:hAnsi="Arial" w:cs="Arial"/>
        </w:rPr>
        <w:t xml:space="preserve">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w:t>
      </w:r>
      <w:r>
        <w:rPr>
          <w:rFonts w:ascii="Arial" w:hAnsi="Arial" w:cs="Arial"/>
        </w:rPr>
        <w:lastRenderedPageBreak/>
        <w:t>раздражений и покраснений. Результат оценивается в сравнении с контрольной ногой и нейл чеком.</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боковых пазух (макс. 5 баллов)</w:t>
      </w:r>
    </w:p>
    <w:p w:rsidR="00FD456E" w:rsidRDefault="00FD456E" w:rsidP="00FD456E">
      <w:pPr>
        <w:pStyle w:val="a3"/>
        <w:rPr>
          <w:rFonts w:ascii="Arial" w:hAnsi="Arial" w:cs="Arial"/>
        </w:rPr>
      </w:pPr>
      <w:r>
        <w:rPr>
          <w:rFonts w:ascii="Arial" w:hAnsi="Arial" w:cs="Arial"/>
        </w:rPr>
        <w:t>Боковые пазухи при проверке должны быть без скоплений грязи и пыли, не должно быть остатков ороговений и видимых повреждений.</w:t>
      </w:r>
    </w:p>
    <w:p w:rsidR="00FD456E" w:rsidRDefault="00FD456E" w:rsidP="00FD456E">
      <w:pPr>
        <w:pStyle w:val="a3"/>
        <w:numPr>
          <w:ilvl w:val="0"/>
          <w:numId w:val="13"/>
        </w:numPr>
        <w:spacing w:line="254" w:lineRule="auto"/>
        <w:rPr>
          <w:rFonts w:ascii="Arial" w:hAnsi="Arial" w:cs="Arial"/>
          <w:b/>
        </w:rPr>
      </w:pPr>
      <w:r>
        <w:rPr>
          <w:rFonts w:ascii="Arial" w:hAnsi="Arial" w:cs="Arial"/>
          <w:b/>
        </w:rPr>
        <w:t>Боковые валики натурального ногтя (макс. 5 баллов)</w:t>
      </w:r>
    </w:p>
    <w:p w:rsidR="00FD456E" w:rsidRDefault="00FD456E" w:rsidP="00FD456E">
      <w:pPr>
        <w:pStyle w:val="a3"/>
        <w:rPr>
          <w:rFonts w:ascii="Arial" w:hAnsi="Arial" w:cs="Arial"/>
        </w:rPr>
      </w:pPr>
      <w:r>
        <w:rPr>
          <w:rFonts w:ascii="Arial" w:hAnsi="Arial" w:cs="Arial"/>
        </w:rPr>
        <w:t>Боковые валики натурального ногтя должны выглядеть опрятно, без ощутимых шероховатостей и заусенец, на ощупь должны быть гладкими.</w:t>
      </w:r>
    </w:p>
    <w:p w:rsidR="00FD456E" w:rsidRDefault="00FD456E" w:rsidP="00FD456E">
      <w:pPr>
        <w:pStyle w:val="a3"/>
        <w:numPr>
          <w:ilvl w:val="0"/>
          <w:numId w:val="13"/>
        </w:numPr>
        <w:spacing w:line="254" w:lineRule="auto"/>
        <w:rPr>
          <w:rFonts w:ascii="Arial" w:hAnsi="Arial" w:cs="Arial"/>
          <w:b/>
        </w:rPr>
      </w:pPr>
      <w:r>
        <w:rPr>
          <w:rFonts w:ascii="Arial" w:hAnsi="Arial" w:cs="Arial"/>
          <w:b/>
        </w:rPr>
        <w:t>Свободный край (макс. 5 баллов)</w:t>
      </w:r>
    </w:p>
    <w:p w:rsidR="00FD456E" w:rsidRDefault="00FD456E" w:rsidP="00FD456E">
      <w:pPr>
        <w:pStyle w:val="a3"/>
        <w:rPr>
          <w:rFonts w:ascii="Arial" w:hAnsi="Arial" w:cs="Arial"/>
        </w:rPr>
      </w:pPr>
      <w:r>
        <w:rPr>
          <w:rFonts w:ascii="Arial" w:hAnsi="Arial" w:cs="Arial"/>
        </w:rPr>
        <w:t>Свободный край ногтя должен быть гладким, пространство под свободным краем должно быть чистым, без остатков пыли и ороговевших частиц.</w:t>
      </w:r>
    </w:p>
    <w:p w:rsidR="00FD456E" w:rsidRDefault="00FD456E" w:rsidP="00FD456E">
      <w:pPr>
        <w:pStyle w:val="a3"/>
        <w:numPr>
          <w:ilvl w:val="0"/>
          <w:numId w:val="13"/>
        </w:numPr>
        <w:spacing w:line="254" w:lineRule="auto"/>
        <w:rPr>
          <w:rFonts w:ascii="Arial" w:hAnsi="Arial" w:cs="Arial"/>
          <w:b/>
        </w:rPr>
      </w:pPr>
      <w:r>
        <w:rPr>
          <w:rFonts w:ascii="Arial" w:hAnsi="Arial" w:cs="Arial"/>
          <w:b/>
        </w:rPr>
        <w:t>Полировка (макс. 5 баллов)</w:t>
      </w:r>
    </w:p>
    <w:p w:rsidR="00FD456E" w:rsidRDefault="00FD456E" w:rsidP="00FD456E">
      <w:pPr>
        <w:pStyle w:val="a3"/>
        <w:rPr>
          <w:rFonts w:ascii="Arial" w:hAnsi="Arial" w:cs="Arial"/>
        </w:rPr>
      </w:pPr>
      <w:r>
        <w:rPr>
          <w:rFonts w:ascii="Arial" w:hAnsi="Arial" w:cs="Arial"/>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rsidR="00FD456E" w:rsidRDefault="00FD456E" w:rsidP="00FD456E"/>
    <w:p w:rsidR="00FD456E" w:rsidRDefault="00FD456E" w:rsidP="00FD456E">
      <w:pPr>
        <w:rPr>
          <w:rFonts w:ascii="Arial" w:hAnsi="Arial" w:cs="Arial"/>
        </w:rPr>
      </w:pPr>
      <w:r>
        <w:rPr>
          <w:rFonts w:ascii="Arial" w:hAnsi="Arial" w:cs="Arial"/>
        </w:rPr>
        <w:t>Итого: 80 баллов</w:t>
      </w:r>
    </w:p>
    <w:p w:rsidR="00FD456E" w:rsidRDefault="00FD456E" w:rsidP="00FD456E">
      <w:pPr>
        <w:rPr>
          <w:rFonts w:ascii="Arial" w:hAnsi="Arial" w:cs="Arial"/>
        </w:rPr>
      </w:pPr>
      <w:r>
        <w:rPr>
          <w:rFonts w:ascii="Arial" w:hAnsi="Arial" w:cs="Arial"/>
        </w:rPr>
        <w:t>Штрафные баллы (макс. 5 баллов от одного судьи)</w:t>
      </w:r>
    </w:p>
    <w:p w:rsidR="00FD456E" w:rsidRDefault="00FD456E" w:rsidP="00FD456E">
      <w:pPr>
        <w:rPr>
          <w:rFonts w:ascii="Arial" w:hAnsi="Arial" w:cs="Arial"/>
        </w:rPr>
      </w:pPr>
      <w:r>
        <w:rPr>
          <w:rFonts w:ascii="Arial" w:hAnsi="Arial" w:cs="Arial"/>
        </w:rPr>
        <w:t>Штрафные баллы начисляются за:</w:t>
      </w:r>
    </w:p>
    <w:p w:rsidR="00FD456E" w:rsidRDefault="00FD456E" w:rsidP="00FD456E">
      <w:pPr>
        <w:rPr>
          <w:rFonts w:ascii="Arial" w:hAnsi="Arial" w:cs="Arial"/>
        </w:rPr>
      </w:pPr>
      <w:r>
        <w:rPr>
          <w:rFonts w:ascii="Arial" w:hAnsi="Arial" w:cs="Arial"/>
        </w:rPr>
        <w:t>- порезы</w:t>
      </w:r>
    </w:p>
    <w:p w:rsidR="00FD456E" w:rsidRDefault="00FD456E" w:rsidP="00FD456E">
      <w:pPr>
        <w:rPr>
          <w:rFonts w:ascii="Arial" w:hAnsi="Arial" w:cs="Arial"/>
        </w:rPr>
      </w:pPr>
      <w:r>
        <w:rPr>
          <w:rFonts w:ascii="Arial" w:hAnsi="Arial" w:cs="Arial"/>
        </w:rPr>
        <w:t>-  различные повреждения кутикулы, боковых валиков, латеральных пазух, поверхности натурального ногтя</w:t>
      </w:r>
    </w:p>
    <w:p w:rsidR="00FD456E" w:rsidRDefault="00FD456E" w:rsidP="00FD456E">
      <w:pPr>
        <w:rPr>
          <w:rFonts w:ascii="Arial" w:hAnsi="Arial" w:cs="Arial"/>
        </w:rPr>
      </w:pPr>
      <w:r>
        <w:rPr>
          <w:rFonts w:ascii="Arial" w:hAnsi="Arial" w:cs="Arial"/>
        </w:rPr>
        <w:t xml:space="preserve">- грязь. </w:t>
      </w:r>
    </w:p>
    <w:p w:rsidR="00FD456E" w:rsidRDefault="00FD456E" w:rsidP="00FD456E">
      <w:pPr>
        <w:rPr>
          <w:rFonts w:ascii="Arial" w:hAnsi="Arial" w:cs="Arial"/>
        </w:rPr>
      </w:pPr>
      <w:r>
        <w:rPr>
          <w:rFonts w:ascii="Arial" w:hAnsi="Arial" w:cs="Arial"/>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rsidR="00FD456E" w:rsidRDefault="00FD456E" w:rsidP="00FD456E">
      <w:pPr>
        <w:rPr>
          <w:rFonts w:ascii="Arial" w:hAnsi="Arial" w:cs="Arial"/>
        </w:rPr>
      </w:pPr>
    </w:p>
    <w:p w:rsidR="00FD456E" w:rsidRDefault="00FD456E" w:rsidP="00FD456E">
      <w:pPr>
        <w:spacing w:before="120" w:after="120"/>
        <w:rPr>
          <w:rFonts w:ascii="Arial" w:hAnsi="Arial" w:cs="Arial"/>
          <w:b/>
        </w:rPr>
      </w:pPr>
      <w:r>
        <w:rPr>
          <w:rFonts w:ascii="Arial" w:hAnsi="Arial" w:cs="Arial"/>
          <w:b/>
        </w:rPr>
        <w:t>Требования к конкурсной модели:</w:t>
      </w:r>
    </w:p>
    <w:p w:rsidR="00FD456E" w:rsidRDefault="00FD456E" w:rsidP="00FD456E">
      <w:pPr>
        <w:spacing w:before="120" w:after="120"/>
        <w:rPr>
          <w:rFonts w:ascii="Arial" w:hAnsi="Arial" w:cs="Arial"/>
        </w:rPr>
      </w:pPr>
      <w:r>
        <w:rPr>
          <w:rFonts w:ascii="Arial" w:hAnsi="Arial" w:cs="Arial"/>
        </w:rPr>
        <w:t xml:space="preserve">Модель предоставляется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w:t>
      </w:r>
      <w:r>
        <w:rPr>
          <w:rFonts w:ascii="Arial" w:hAnsi="Arial" w:cs="Arial"/>
          <w:color w:val="FF0000"/>
        </w:rPr>
        <w:t xml:space="preserve">чистые по гигиене </w:t>
      </w:r>
      <w:r>
        <w:rPr>
          <w:rFonts w:ascii="Arial" w:hAnsi="Arial" w:cs="Arial"/>
        </w:rPr>
        <w:t xml:space="preserve">и необработанные заранее стопы. Ноги конкурсной модели не должны производить впечатление недавно сделанного педикюра. У модели </w:t>
      </w:r>
      <w:proofErr w:type="gramStart"/>
      <w:r>
        <w:rPr>
          <w:rFonts w:ascii="Arial" w:hAnsi="Arial" w:cs="Arial"/>
        </w:rPr>
        <w:t xml:space="preserve">должны </w:t>
      </w:r>
      <w:r>
        <w:rPr>
          <w:rFonts w:ascii="Arial" w:hAnsi="Arial" w:cs="Arial"/>
          <w:color w:val="FF0000"/>
        </w:rPr>
        <w:t xml:space="preserve"> </w:t>
      </w:r>
      <w:r>
        <w:rPr>
          <w:rFonts w:ascii="Arial" w:hAnsi="Arial" w:cs="Arial"/>
        </w:rPr>
        <w:t>быть</w:t>
      </w:r>
      <w:proofErr w:type="gramEnd"/>
      <w:r>
        <w:rPr>
          <w:rFonts w:ascii="Arial" w:hAnsi="Arial" w:cs="Arial"/>
        </w:rPr>
        <w:t xml:space="preserve"> выраженные </w:t>
      </w:r>
      <w:proofErr w:type="spellStart"/>
      <w:r>
        <w:rPr>
          <w:rFonts w:ascii="Arial" w:hAnsi="Arial" w:cs="Arial"/>
        </w:rPr>
        <w:t>омозолелости</w:t>
      </w:r>
      <w:proofErr w:type="spellEnd"/>
      <w:r>
        <w:rPr>
          <w:rFonts w:ascii="Arial" w:hAnsi="Arial" w:cs="Arial"/>
        </w:rPr>
        <w:t>, необработанные ногти.</w:t>
      </w:r>
    </w:p>
    <w:p w:rsidR="00FD456E" w:rsidRDefault="00FD456E" w:rsidP="00FD456E">
      <w:pPr>
        <w:spacing w:before="120" w:after="120"/>
        <w:rPr>
          <w:rFonts w:ascii="Arial" w:hAnsi="Arial" w:cs="Arial"/>
        </w:rPr>
      </w:pPr>
      <w:r>
        <w:rPr>
          <w:rFonts w:ascii="Arial" w:hAnsi="Arial" w:cs="Arial"/>
        </w:rPr>
        <w:t>Внимание! Выбирайте модель так, чтобы Вы могли показать всё что умеете, но в рамках отведенного времени.</w:t>
      </w:r>
    </w:p>
    <w:p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rsidR="00FD456E" w:rsidRDefault="00FD456E" w:rsidP="00FD456E">
      <w:pPr>
        <w:pStyle w:val="1"/>
        <w:spacing w:after="0" w:line="0" w:lineRule="atLeast"/>
        <w:jc w:val="left"/>
        <w:rPr>
          <w:rFonts w:ascii="Arial" w:hAnsi="Arial" w:cs="Arial"/>
          <w:b/>
          <w:i w:val="0"/>
        </w:rPr>
      </w:pPr>
      <w:r>
        <w:rPr>
          <w:rFonts w:ascii="Arial" w:hAnsi="Arial" w:cs="Arial"/>
          <w:b/>
          <w:i w:val="0"/>
        </w:rPr>
        <w:t xml:space="preserve">Каждому участнику конкурса предоставляется </w:t>
      </w:r>
      <w:proofErr w:type="gramStart"/>
      <w:r>
        <w:rPr>
          <w:rFonts w:ascii="Arial" w:hAnsi="Arial" w:cs="Arial"/>
          <w:b/>
          <w:i w:val="0"/>
        </w:rPr>
        <w:t>оборудованное  рабочее</w:t>
      </w:r>
      <w:proofErr w:type="gramEnd"/>
      <w:r>
        <w:rPr>
          <w:rFonts w:ascii="Arial" w:hAnsi="Arial" w:cs="Arial"/>
          <w:b/>
          <w:i w:val="0"/>
        </w:rPr>
        <w:t xml:space="preserve"> место:</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кушетка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тумба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рабочий стул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корзина для мусора</w:t>
      </w:r>
    </w:p>
    <w:p w:rsidR="00FD456E" w:rsidRDefault="00FD456E" w:rsidP="00FD456E">
      <w:pPr>
        <w:pStyle w:val="1"/>
        <w:keepNext w:val="0"/>
        <w:numPr>
          <w:ilvl w:val="0"/>
          <w:numId w:val="14"/>
        </w:numPr>
        <w:spacing w:after="0" w:line="0" w:lineRule="atLeast"/>
        <w:jc w:val="left"/>
        <w:rPr>
          <w:rFonts w:ascii="Arial" w:hAnsi="Arial" w:cs="Arial"/>
          <w:b/>
          <w:i w:val="0"/>
        </w:rPr>
      </w:pPr>
      <w:proofErr w:type="spellStart"/>
      <w:r>
        <w:rPr>
          <w:rFonts w:ascii="Arial" w:hAnsi="Arial" w:cs="Arial"/>
          <w:i w:val="0"/>
        </w:rPr>
        <w:t>электророзетка</w:t>
      </w:r>
      <w:proofErr w:type="spellEnd"/>
    </w:p>
    <w:p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Мастер приносит на конкурс: одноразовую простынь для кресла, одноразовые полотенца, настольную лампу и все необходимые инструменты.</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Должен присутствовать рабочий костюм</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Обувь мастера должна быть закрытого типа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lastRenderedPageBreak/>
        <w:t>Волосы мастера должны быть аккуратно убранными заколотыми (шапочка на волосы одевается по желанию)</w:t>
      </w:r>
    </w:p>
    <w:p w:rsidR="00FD456E" w:rsidRDefault="00FD456E" w:rsidP="00FD456E">
      <w:pPr>
        <w:pStyle w:val="a3"/>
        <w:numPr>
          <w:ilvl w:val="0"/>
          <w:numId w:val="15"/>
        </w:numPr>
        <w:spacing w:after="0" w:line="240" w:lineRule="atLeast"/>
        <w:rPr>
          <w:rFonts w:ascii="Arial" w:hAnsi="Arial" w:cs="Arial"/>
        </w:rPr>
      </w:pPr>
      <w:r>
        <w:rPr>
          <w:rFonts w:ascii="Arial" w:hAnsi="Arial" w:cs="Arial"/>
        </w:rPr>
        <w:t>СИЗ (маска, перчатки по размеру руки+ запасные перчатки, очки или экран)</w:t>
      </w:r>
    </w:p>
    <w:p w:rsidR="00FD456E" w:rsidRDefault="00FD456E" w:rsidP="00FD456E">
      <w:pPr>
        <w:pStyle w:val="a3"/>
        <w:numPr>
          <w:ilvl w:val="0"/>
          <w:numId w:val="15"/>
        </w:numPr>
        <w:spacing w:after="0" w:line="240" w:lineRule="atLeast"/>
        <w:rPr>
          <w:rFonts w:ascii="Arial" w:hAnsi="Arial" w:cs="Arial"/>
        </w:rPr>
      </w:pPr>
      <w:r>
        <w:rPr>
          <w:rFonts w:ascii="Arial" w:hAnsi="Arial" w:cs="Arial"/>
        </w:rPr>
        <w:t xml:space="preserve">Стерильные инструменты </w:t>
      </w:r>
      <w:r>
        <w:rPr>
          <w:rFonts w:ascii="Arial" w:hAnsi="Arial" w:cs="Arial"/>
          <w:color w:val="FF0000"/>
        </w:rPr>
        <w:t xml:space="preserve">в закрытых </w:t>
      </w:r>
      <w:proofErr w:type="spellStart"/>
      <w:r>
        <w:rPr>
          <w:rFonts w:ascii="Arial" w:hAnsi="Arial" w:cs="Arial"/>
          <w:color w:val="FF0000"/>
        </w:rPr>
        <w:t>крафт</w:t>
      </w:r>
      <w:proofErr w:type="spellEnd"/>
      <w:r>
        <w:rPr>
          <w:rFonts w:ascii="Arial" w:hAnsi="Arial" w:cs="Arial"/>
          <w:color w:val="FF0000"/>
        </w:rPr>
        <w:t>-пакетах</w:t>
      </w:r>
      <w:r>
        <w:rPr>
          <w:rFonts w:ascii="Arial" w:hAnsi="Arial" w:cs="Arial"/>
        </w:rPr>
        <w:t>. Полировки и песочные колпачки новые. Лоток для чистого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Наличие лотка для использованного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Общий вид рабочего места должен быт аккуратным и прибранным.</w:t>
      </w:r>
    </w:p>
    <w:p w:rsidR="00FD456E" w:rsidRDefault="00FD456E" w:rsidP="00FD456E">
      <w:pPr>
        <w:pStyle w:val="a3"/>
        <w:numPr>
          <w:ilvl w:val="0"/>
          <w:numId w:val="15"/>
        </w:numPr>
        <w:spacing w:after="0" w:line="240" w:lineRule="atLeast"/>
        <w:rPr>
          <w:rFonts w:ascii="Arial" w:hAnsi="Arial" w:cs="Arial"/>
          <w:b/>
        </w:rPr>
      </w:pPr>
      <w:r>
        <w:rPr>
          <w:rFonts w:ascii="Arial" w:hAnsi="Arial" w:cs="Arial"/>
          <w:b/>
        </w:rPr>
        <w:t>ВАЖНО! Крафт пакеты с инструментами вскрываются после объявления старта.</w:t>
      </w:r>
    </w:p>
    <w:p w:rsidR="005811F2" w:rsidRPr="00F264F1" w:rsidRDefault="005811F2" w:rsidP="005811F2"/>
    <w:p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0420E8" w:rsidRPr="00FD456E" w:rsidRDefault="00720A56">
      <w:pPr>
        <w:pStyle w:val="1"/>
        <w:keepNext w:val="0"/>
        <w:numPr>
          <w:ilvl w:val="0"/>
          <w:numId w:val="5"/>
        </w:numPr>
        <w:spacing w:after="0" w:line="240" w:lineRule="atLeast"/>
        <w:ind w:left="426" w:hanging="426"/>
        <w:jc w:val="left"/>
        <w:rPr>
          <w:rFonts w:ascii="Arial" w:hAnsi="Arial" w:cs="Arial"/>
          <w:b/>
          <w:i w:val="0"/>
          <w:szCs w:val="20"/>
        </w:rPr>
      </w:pPr>
      <w:r w:rsidRPr="00FD456E">
        <w:rPr>
          <w:rFonts w:ascii="Arial" w:hAnsi="Arial" w:cs="Arial"/>
          <w:i w:val="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0420E8" w:rsidRDefault="00720A56">
      <w:pPr>
        <w:pStyle w:val="1"/>
        <w:keepNext w:val="0"/>
        <w:numPr>
          <w:ilvl w:val="0"/>
          <w:numId w:val="5"/>
        </w:numPr>
        <w:spacing w:after="0" w:line="240" w:lineRule="atLeast"/>
        <w:ind w:left="426" w:hanging="426"/>
        <w:jc w:val="left"/>
        <w:rPr>
          <w:rFonts w:ascii="Arial" w:hAnsi="Arial" w:cs="Arial"/>
          <w:b/>
          <w:sz w:val="20"/>
          <w:szCs w:val="20"/>
        </w:rPr>
      </w:pPr>
      <w:r w:rsidRPr="00FD456E">
        <w:rPr>
          <w:rFonts w:ascii="Arial" w:hAnsi="Arial" w:cs="Arial"/>
          <w:i w:val="0"/>
          <w:szCs w:val="20"/>
        </w:rPr>
        <w:t>Все участники получают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0420E8" w:rsidRDefault="00720A56">
      <w:pPr>
        <w:spacing w:before="120"/>
        <w:rPr>
          <w:rFonts w:ascii="Arial" w:hAnsi="Arial" w:cs="Arial"/>
          <w:b/>
          <w:sz w:val="20"/>
          <w:szCs w:val="20"/>
        </w:rPr>
      </w:pPr>
      <w:r>
        <w:rPr>
          <w:rFonts w:ascii="Arial" w:hAnsi="Arial" w:cs="Arial"/>
          <w:b/>
          <w:sz w:val="20"/>
          <w:szCs w:val="20"/>
        </w:rPr>
        <w:t>ВАЖНАЯ ИНФОРМАЦИЯ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Возраст участников не ограничен.</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Судейство Чемпионата проводит профессиональное компетентное жюри, решение жюри окончательно и обсуждению не подлежит. </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Заявку на участие в Чемпионате необходимо подать не позднее </w:t>
      </w:r>
      <w:r w:rsidR="00941CEB">
        <w:rPr>
          <w:rFonts w:ascii="Arial" w:hAnsi="Arial" w:cs="Arial"/>
          <w:b/>
          <w:szCs w:val="20"/>
        </w:rPr>
        <w:t xml:space="preserve">1 октября </w:t>
      </w:r>
      <w:r w:rsidRPr="00FD456E">
        <w:rPr>
          <w:rFonts w:ascii="Arial" w:hAnsi="Arial" w:cs="Arial"/>
          <w:b/>
          <w:szCs w:val="20"/>
        </w:rPr>
        <w:t>2018 года</w:t>
      </w:r>
      <w:r w:rsidRPr="00FD456E">
        <w:rPr>
          <w:rFonts w:ascii="Arial" w:hAnsi="Arial" w:cs="Arial"/>
          <w:szCs w:val="20"/>
        </w:rPr>
        <w:t>. Прием заявок участников производится по адресу: г. Екатеринбург, ул. 8 Марта, 13, офис 519 или по т/факсу: (343) 355-01-</w:t>
      </w:r>
      <w:proofErr w:type="gramStart"/>
      <w:r w:rsidRPr="00FD456E">
        <w:rPr>
          <w:rFonts w:ascii="Arial" w:hAnsi="Arial" w:cs="Arial"/>
          <w:szCs w:val="20"/>
        </w:rPr>
        <w:t>42,(</w:t>
      </w:r>
      <w:proofErr w:type="gramEnd"/>
      <w:r w:rsidRPr="00FD456E">
        <w:rPr>
          <w:rFonts w:ascii="Arial" w:hAnsi="Arial" w:cs="Arial"/>
          <w:szCs w:val="20"/>
        </w:rPr>
        <w:t>-49), или по E-mail: art@unexpo.ru, 3550146@mail.ru</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Регистрация</w:t>
      </w:r>
      <w:r w:rsidRPr="00FD456E">
        <w:rPr>
          <w:rFonts w:ascii="Arial" w:hAnsi="Arial" w:cs="Arial"/>
          <w:szCs w:val="20"/>
        </w:rPr>
        <w:t xml:space="preserve"> участников Чемпионата производится по предъявлению документа об оплате регистрационного сбора </w:t>
      </w:r>
      <w:r w:rsidR="00941CEB">
        <w:rPr>
          <w:rFonts w:ascii="Arial" w:hAnsi="Arial" w:cs="Arial"/>
          <w:szCs w:val="20"/>
        </w:rPr>
        <w:t>9 октября</w:t>
      </w:r>
      <w:bookmarkStart w:id="0" w:name="_GoBack"/>
      <w:bookmarkEnd w:id="0"/>
      <w:r w:rsidRPr="00FD456E">
        <w:rPr>
          <w:rFonts w:ascii="Arial" w:hAnsi="Arial" w:cs="Arial"/>
          <w:szCs w:val="20"/>
        </w:rPr>
        <w:t xml:space="preserve"> с 8.30 до 9.50 в оргкомитете на стойке регистрации, по адресу: Екатеринбург, ул. Горького, 4а «Музей Архитектуры и </w:t>
      </w:r>
      <w:proofErr w:type="gramStart"/>
      <w:r w:rsidRPr="00FD456E">
        <w:rPr>
          <w:rFonts w:ascii="Arial" w:hAnsi="Arial" w:cs="Arial"/>
          <w:szCs w:val="20"/>
        </w:rPr>
        <w:t>Дизайна»(</w:t>
      </w:r>
      <w:proofErr w:type="gramEnd"/>
      <w:r w:rsidRPr="00FD456E">
        <w:rPr>
          <w:rFonts w:ascii="Arial" w:hAnsi="Arial" w:cs="Arial"/>
          <w:szCs w:val="20"/>
        </w:rPr>
        <w:t>«Плотинка»)</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В случае </w:t>
      </w:r>
      <w:r w:rsidRPr="00FD456E">
        <w:rPr>
          <w:rFonts w:ascii="Arial" w:hAnsi="Arial" w:cs="Arial"/>
          <w:b/>
          <w:szCs w:val="20"/>
        </w:rPr>
        <w:t>отказ</w:t>
      </w:r>
      <w:r w:rsidRPr="00FD456E">
        <w:rPr>
          <w:rFonts w:ascii="Arial" w:hAnsi="Arial" w:cs="Arial"/>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FD456E">
        <w:rPr>
          <w:rFonts w:ascii="Arial" w:hAnsi="Arial" w:cs="Arial"/>
          <w:b/>
          <w:szCs w:val="20"/>
        </w:rPr>
        <w:t xml:space="preserve">за 7 дней </w:t>
      </w:r>
      <w:r w:rsidRPr="00FD456E">
        <w:rPr>
          <w:rFonts w:ascii="Arial" w:hAnsi="Arial" w:cs="Arial"/>
          <w:szCs w:val="20"/>
        </w:rPr>
        <w:t>до начала мероприятия.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Дипломом</w:t>
      </w:r>
      <w:r w:rsidRPr="00FD456E">
        <w:rPr>
          <w:rFonts w:ascii="Arial" w:hAnsi="Arial" w:cs="Arial"/>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rsidR="000420E8" w:rsidRDefault="000420E8"/>
    <w:p w:rsidR="000420E8" w:rsidRDefault="000420E8"/>
    <w:sectPr w:rsidR="000420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9"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5"/>
  </w:num>
  <w:num w:numId="8">
    <w:abstractNumId w:val="6"/>
  </w:num>
  <w:num w:numId="9">
    <w:abstractNumId w:val="4"/>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8"/>
    <w:rsid w:val="000420E8"/>
    <w:rsid w:val="005811F2"/>
    <w:rsid w:val="00720A56"/>
    <w:rsid w:val="008942EA"/>
    <w:rsid w:val="00941CEB"/>
    <w:rsid w:val="00FD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D0-6739-4AB8-9C23-D9804F7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70DF-B371-48BB-9EEB-A6E08DEF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1934</Words>
  <Characters>11028</Characters>
  <Application>Microsoft Office Word</Application>
  <DocSecurity>0</DocSecurity>
  <Lines>91</Lines>
  <Paragraphs>25</Paragraphs>
  <ScaleCrop>false</ScaleCrop>
  <Company>SPecialiST RePack</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2015-08-10T11:24:00Z</dcterms:created>
  <dcterms:modified xsi:type="dcterms:W3CDTF">2018-06-13T10:44:00Z</dcterms:modified>
</cp:coreProperties>
</file>